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0F9" w:rsidRDefault="005510F9" w:rsidP="00FD4891">
      <w:pPr>
        <w:pStyle w:val="SemEspaamento"/>
        <w:rPr>
          <w:rFonts w:ascii="Courier New" w:hAnsi="Courier New" w:cs="Courier New"/>
          <w:sz w:val="28"/>
          <w:szCs w:val="28"/>
        </w:rPr>
      </w:pPr>
    </w:p>
    <w:p w:rsidR="005510F9" w:rsidRDefault="005510F9" w:rsidP="00FD4891">
      <w:pPr>
        <w:pStyle w:val="SemEspaamento"/>
        <w:rPr>
          <w:rFonts w:ascii="Courier New" w:hAnsi="Courier New" w:cs="Courier New"/>
          <w:sz w:val="28"/>
          <w:szCs w:val="28"/>
        </w:rPr>
      </w:pPr>
    </w:p>
    <w:p w:rsidR="005510F9" w:rsidRDefault="005510F9" w:rsidP="00FD4891">
      <w:pPr>
        <w:pStyle w:val="SemEspaamento"/>
        <w:rPr>
          <w:rFonts w:ascii="Courier New" w:hAnsi="Courier New" w:cs="Courier New"/>
          <w:sz w:val="28"/>
          <w:szCs w:val="28"/>
        </w:rPr>
      </w:pPr>
    </w:p>
    <w:p w:rsidR="005510F9" w:rsidRDefault="005510F9" w:rsidP="00FD4891">
      <w:pPr>
        <w:pStyle w:val="SemEspaamento"/>
        <w:rPr>
          <w:rFonts w:ascii="Courier New" w:hAnsi="Courier New" w:cs="Courier New"/>
          <w:sz w:val="28"/>
          <w:szCs w:val="28"/>
        </w:rPr>
      </w:pPr>
    </w:p>
    <w:p w:rsidR="005510F9" w:rsidRDefault="005510F9" w:rsidP="00FD4891">
      <w:pPr>
        <w:pStyle w:val="SemEspaamento"/>
        <w:rPr>
          <w:rFonts w:ascii="Courier New" w:hAnsi="Courier New" w:cs="Courier New"/>
          <w:sz w:val="28"/>
          <w:szCs w:val="28"/>
        </w:rPr>
      </w:pPr>
    </w:p>
    <w:p w:rsidR="005510F9" w:rsidRDefault="005510F9" w:rsidP="00FD4891">
      <w:pPr>
        <w:pStyle w:val="SemEspaamento"/>
        <w:rPr>
          <w:rFonts w:ascii="Courier New" w:hAnsi="Courier New" w:cs="Courier New"/>
          <w:sz w:val="28"/>
          <w:szCs w:val="28"/>
        </w:rPr>
      </w:pPr>
    </w:p>
    <w:p w:rsidR="005510F9" w:rsidRDefault="005510F9" w:rsidP="00FD4891">
      <w:pPr>
        <w:pStyle w:val="SemEspaamento"/>
        <w:rPr>
          <w:rFonts w:ascii="Courier New" w:hAnsi="Courier New" w:cs="Courier New"/>
          <w:sz w:val="28"/>
          <w:szCs w:val="28"/>
        </w:rPr>
      </w:pPr>
    </w:p>
    <w:p w:rsidR="005510F9" w:rsidRDefault="005510F9" w:rsidP="00FD4891">
      <w:pPr>
        <w:pStyle w:val="SemEspaamento"/>
        <w:rPr>
          <w:rFonts w:ascii="Courier New" w:hAnsi="Courier New" w:cs="Courier New"/>
          <w:sz w:val="28"/>
          <w:szCs w:val="28"/>
        </w:rPr>
      </w:pPr>
    </w:p>
    <w:p w:rsidR="005510F9" w:rsidRDefault="005510F9" w:rsidP="00FD4891">
      <w:pPr>
        <w:pStyle w:val="SemEspaamento"/>
        <w:rPr>
          <w:rFonts w:ascii="Courier New" w:hAnsi="Courier New" w:cs="Courier New"/>
          <w:sz w:val="28"/>
          <w:szCs w:val="28"/>
        </w:rPr>
      </w:pPr>
    </w:p>
    <w:p w:rsidR="005510F9" w:rsidRDefault="005510F9" w:rsidP="00FD4891">
      <w:pPr>
        <w:pStyle w:val="SemEspaamento"/>
        <w:rPr>
          <w:rFonts w:ascii="Courier New" w:hAnsi="Courier New" w:cs="Courier New"/>
          <w:sz w:val="28"/>
          <w:szCs w:val="28"/>
        </w:rPr>
      </w:pPr>
    </w:p>
    <w:p w:rsidR="005510F9" w:rsidRDefault="005510F9" w:rsidP="00FD4891">
      <w:pPr>
        <w:pStyle w:val="SemEspaamento"/>
        <w:rPr>
          <w:rFonts w:ascii="Courier New" w:hAnsi="Courier New" w:cs="Courier New"/>
          <w:sz w:val="28"/>
          <w:szCs w:val="28"/>
        </w:rPr>
      </w:pPr>
    </w:p>
    <w:p w:rsidR="005510F9" w:rsidRDefault="005510F9" w:rsidP="00FD4891">
      <w:pPr>
        <w:pStyle w:val="SemEspaamento"/>
        <w:rPr>
          <w:rFonts w:ascii="Courier New" w:hAnsi="Courier New" w:cs="Courier New"/>
          <w:sz w:val="28"/>
          <w:szCs w:val="28"/>
        </w:rPr>
      </w:pPr>
    </w:p>
    <w:p w:rsidR="005510F9" w:rsidRDefault="005510F9" w:rsidP="00FD4891">
      <w:pPr>
        <w:pStyle w:val="SemEspaamento"/>
        <w:rPr>
          <w:rFonts w:ascii="Courier New" w:hAnsi="Courier New" w:cs="Courier New"/>
          <w:sz w:val="28"/>
          <w:szCs w:val="28"/>
        </w:rPr>
      </w:pPr>
    </w:p>
    <w:p w:rsidR="005510F9" w:rsidRDefault="005510F9" w:rsidP="00FD4891">
      <w:pPr>
        <w:pStyle w:val="SemEspaamento"/>
        <w:rPr>
          <w:rFonts w:ascii="Courier New" w:hAnsi="Courier New" w:cs="Courier New"/>
          <w:sz w:val="28"/>
          <w:szCs w:val="28"/>
        </w:rPr>
      </w:pPr>
    </w:p>
    <w:p w:rsidR="005510F9" w:rsidRDefault="005510F9" w:rsidP="00FD4891">
      <w:pPr>
        <w:pStyle w:val="SemEspaamento"/>
        <w:rPr>
          <w:rFonts w:ascii="Courier New" w:hAnsi="Courier New" w:cs="Courier New"/>
          <w:sz w:val="28"/>
          <w:szCs w:val="28"/>
        </w:rPr>
      </w:pPr>
    </w:p>
    <w:p w:rsidR="005510F9" w:rsidRDefault="005510F9" w:rsidP="00FD4891">
      <w:pPr>
        <w:pStyle w:val="SemEspaamento"/>
        <w:rPr>
          <w:rFonts w:ascii="Courier New" w:hAnsi="Courier New" w:cs="Courier New"/>
          <w:sz w:val="28"/>
          <w:szCs w:val="28"/>
        </w:rPr>
      </w:pPr>
    </w:p>
    <w:p w:rsidR="005510F9" w:rsidRDefault="005510F9" w:rsidP="00FD4891">
      <w:pPr>
        <w:pStyle w:val="SemEspaamento"/>
        <w:rPr>
          <w:rFonts w:ascii="Courier New" w:hAnsi="Courier New" w:cs="Courier New"/>
          <w:sz w:val="28"/>
          <w:szCs w:val="28"/>
        </w:rPr>
      </w:pPr>
    </w:p>
    <w:p w:rsidR="005510F9" w:rsidRDefault="005510F9" w:rsidP="00FD4891">
      <w:pPr>
        <w:pStyle w:val="SemEspaamento"/>
        <w:rPr>
          <w:rFonts w:ascii="Courier New" w:hAnsi="Courier New" w:cs="Courier New"/>
          <w:sz w:val="28"/>
          <w:szCs w:val="28"/>
        </w:rPr>
      </w:pPr>
    </w:p>
    <w:p w:rsidR="005510F9" w:rsidRDefault="005510F9" w:rsidP="005510F9">
      <w:pPr>
        <w:pStyle w:val="SemEspaamento"/>
        <w:jc w:val="center"/>
        <w:rPr>
          <w:rFonts w:ascii="Courier New" w:hAnsi="Courier New" w:cs="Courier New"/>
          <w:b/>
          <w:sz w:val="40"/>
          <w:szCs w:val="40"/>
        </w:rPr>
      </w:pPr>
    </w:p>
    <w:p w:rsidR="005510F9" w:rsidRDefault="005510F9" w:rsidP="005510F9">
      <w:pPr>
        <w:pStyle w:val="SemEspaamento"/>
        <w:jc w:val="center"/>
        <w:rPr>
          <w:rFonts w:ascii="Courier New" w:hAnsi="Courier New" w:cs="Courier New"/>
          <w:b/>
          <w:sz w:val="40"/>
          <w:szCs w:val="40"/>
        </w:rPr>
      </w:pPr>
    </w:p>
    <w:p w:rsidR="005510F9" w:rsidRDefault="00407DBC" w:rsidP="005510F9">
      <w:pPr>
        <w:pStyle w:val="SemEspaamento"/>
        <w:jc w:val="center"/>
        <w:rPr>
          <w:rFonts w:ascii="Courier New" w:hAnsi="Courier New" w:cs="Courier New"/>
          <w:b/>
          <w:sz w:val="40"/>
          <w:szCs w:val="40"/>
        </w:rPr>
      </w:pPr>
      <w:r w:rsidRPr="00407DBC">
        <w:rPr>
          <w:rFonts w:ascii="Courier New" w:hAnsi="Courier New" w:cs="Courier New"/>
          <w:b/>
          <w:sz w:val="40"/>
          <w:szCs w:val="40"/>
        </w:rPr>
        <w:t>POLÍTICA DE UTILIZAÇÃO DA REDE SEM FIO (WIRELESS)</w:t>
      </w:r>
    </w:p>
    <w:p w:rsidR="005510F9" w:rsidRDefault="005510F9" w:rsidP="005510F9">
      <w:pPr>
        <w:pStyle w:val="SemEspaamento"/>
        <w:jc w:val="center"/>
        <w:rPr>
          <w:rFonts w:ascii="Courier New" w:hAnsi="Courier New" w:cs="Courier New"/>
          <w:b/>
          <w:sz w:val="40"/>
          <w:szCs w:val="40"/>
        </w:rPr>
      </w:pPr>
    </w:p>
    <w:p w:rsidR="005510F9" w:rsidRDefault="005510F9" w:rsidP="005510F9">
      <w:pPr>
        <w:pStyle w:val="SemEspaamento"/>
        <w:jc w:val="center"/>
        <w:rPr>
          <w:rFonts w:ascii="Courier New" w:hAnsi="Courier New" w:cs="Courier New"/>
          <w:b/>
          <w:sz w:val="40"/>
          <w:szCs w:val="40"/>
        </w:rPr>
      </w:pPr>
    </w:p>
    <w:p w:rsidR="005510F9" w:rsidRDefault="005510F9" w:rsidP="005510F9">
      <w:pPr>
        <w:pStyle w:val="SemEspaamento"/>
        <w:jc w:val="center"/>
        <w:rPr>
          <w:rFonts w:ascii="Courier New" w:hAnsi="Courier New" w:cs="Courier New"/>
          <w:b/>
          <w:sz w:val="40"/>
          <w:szCs w:val="40"/>
        </w:rPr>
      </w:pPr>
    </w:p>
    <w:p w:rsidR="005510F9" w:rsidRDefault="005510F9" w:rsidP="005510F9">
      <w:pPr>
        <w:pStyle w:val="SemEspaamento"/>
        <w:jc w:val="center"/>
        <w:rPr>
          <w:rFonts w:ascii="Courier New" w:hAnsi="Courier New" w:cs="Courier New"/>
          <w:b/>
          <w:sz w:val="40"/>
          <w:szCs w:val="40"/>
        </w:rPr>
      </w:pPr>
    </w:p>
    <w:p w:rsidR="005510F9" w:rsidRDefault="005510F9" w:rsidP="005510F9">
      <w:pPr>
        <w:pStyle w:val="SemEspaamento"/>
        <w:jc w:val="center"/>
        <w:rPr>
          <w:rFonts w:ascii="Courier New" w:hAnsi="Courier New" w:cs="Courier New"/>
          <w:b/>
          <w:sz w:val="40"/>
          <w:szCs w:val="40"/>
        </w:rPr>
      </w:pPr>
    </w:p>
    <w:p w:rsidR="005510F9" w:rsidRDefault="005510F9" w:rsidP="005510F9">
      <w:pPr>
        <w:pStyle w:val="SemEspaamento"/>
        <w:jc w:val="center"/>
        <w:rPr>
          <w:rFonts w:ascii="Courier New" w:hAnsi="Courier New" w:cs="Courier New"/>
          <w:b/>
          <w:sz w:val="40"/>
          <w:szCs w:val="40"/>
        </w:rPr>
      </w:pPr>
    </w:p>
    <w:p w:rsidR="005510F9" w:rsidRDefault="005510F9" w:rsidP="005510F9">
      <w:pPr>
        <w:pStyle w:val="SemEspaamento"/>
        <w:jc w:val="center"/>
        <w:rPr>
          <w:rFonts w:ascii="Courier New" w:hAnsi="Courier New" w:cs="Courier New"/>
          <w:b/>
          <w:sz w:val="40"/>
          <w:szCs w:val="40"/>
        </w:rPr>
      </w:pPr>
    </w:p>
    <w:p w:rsidR="005510F9" w:rsidRDefault="005510F9" w:rsidP="005510F9">
      <w:pPr>
        <w:pStyle w:val="SemEspaamento"/>
        <w:jc w:val="center"/>
        <w:rPr>
          <w:rFonts w:ascii="Courier New" w:hAnsi="Courier New" w:cs="Courier New"/>
          <w:b/>
          <w:sz w:val="40"/>
          <w:szCs w:val="40"/>
        </w:rPr>
      </w:pPr>
    </w:p>
    <w:p w:rsidR="005510F9" w:rsidRDefault="005510F9" w:rsidP="005510F9">
      <w:pPr>
        <w:pStyle w:val="SemEspaamento"/>
        <w:jc w:val="center"/>
        <w:rPr>
          <w:rFonts w:ascii="Courier New" w:hAnsi="Courier New" w:cs="Courier New"/>
          <w:b/>
          <w:sz w:val="40"/>
          <w:szCs w:val="40"/>
        </w:rPr>
      </w:pPr>
    </w:p>
    <w:p w:rsidR="005510F9" w:rsidRDefault="005510F9" w:rsidP="005510F9">
      <w:pPr>
        <w:pStyle w:val="SemEspaamento"/>
        <w:jc w:val="center"/>
        <w:rPr>
          <w:rFonts w:ascii="Courier New" w:hAnsi="Courier New" w:cs="Courier New"/>
          <w:b/>
          <w:sz w:val="40"/>
          <w:szCs w:val="40"/>
        </w:rPr>
      </w:pPr>
    </w:p>
    <w:p w:rsidR="005510F9" w:rsidRDefault="005510F9" w:rsidP="005510F9">
      <w:pPr>
        <w:pStyle w:val="SemEspaamento"/>
        <w:jc w:val="center"/>
        <w:rPr>
          <w:rFonts w:ascii="Courier New" w:hAnsi="Courier New" w:cs="Courier New"/>
          <w:b/>
          <w:sz w:val="40"/>
          <w:szCs w:val="40"/>
        </w:rPr>
      </w:pPr>
    </w:p>
    <w:p w:rsidR="005510F9" w:rsidRDefault="005510F9" w:rsidP="005510F9">
      <w:pPr>
        <w:pStyle w:val="SemEspaamento"/>
        <w:jc w:val="center"/>
        <w:rPr>
          <w:rFonts w:ascii="Courier New" w:hAnsi="Courier New" w:cs="Courier New"/>
          <w:b/>
          <w:sz w:val="40"/>
          <w:szCs w:val="40"/>
        </w:rPr>
      </w:pPr>
    </w:p>
    <w:p w:rsidR="005510F9" w:rsidRDefault="00BE2B1B" w:rsidP="00BE2B1B">
      <w:pPr>
        <w:pStyle w:val="SemEspaamento"/>
        <w:tabs>
          <w:tab w:val="left" w:pos="9425"/>
        </w:tabs>
        <w:rPr>
          <w:rFonts w:ascii="Courier New" w:hAnsi="Courier New" w:cs="Courier New"/>
          <w:b/>
          <w:sz w:val="40"/>
          <w:szCs w:val="40"/>
        </w:rPr>
      </w:pPr>
      <w:r>
        <w:rPr>
          <w:rFonts w:ascii="Courier New" w:hAnsi="Courier New" w:cs="Courier New"/>
          <w:b/>
          <w:sz w:val="40"/>
          <w:szCs w:val="40"/>
        </w:rPr>
        <w:tab/>
      </w:r>
    </w:p>
    <w:sdt>
      <w:sdtPr>
        <w:rPr>
          <w:rFonts w:asciiTheme="minorHAnsi" w:eastAsiaTheme="minorHAnsi" w:hAnsiTheme="minorHAnsi" w:cstheme="minorBidi"/>
          <w:b w:val="0"/>
          <w:bCs w:val="0"/>
          <w:color w:val="auto"/>
          <w:sz w:val="22"/>
          <w:szCs w:val="22"/>
        </w:rPr>
        <w:id w:val="-1225602407"/>
        <w:docPartObj>
          <w:docPartGallery w:val="Table of Contents"/>
          <w:docPartUnique/>
        </w:docPartObj>
      </w:sdtPr>
      <w:sdtEndPr/>
      <w:sdtContent>
        <w:p w:rsidR="00C20F5F" w:rsidRDefault="00BA345C">
          <w:pPr>
            <w:pStyle w:val="CabealhodoSumrio"/>
          </w:pPr>
          <w:r>
            <w:rPr>
              <w:rStyle w:val="Ttulo1Char"/>
              <w:b/>
              <w:color w:val="auto"/>
            </w:rPr>
            <w:t>SUMÁRIO</w:t>
          </w:r>
        </w:p>
        <w:p w:rsidR="00E33B28" w:rsidRPr="00E33B28" w:rsidRDefault="00C20F5F">
          <w:pPr>
            <w:pStyle w:val="Sumrio1"/>
            <w:tabs>
              <w:tab w:val="right" w:leader="dot" w:pos="10338"/>
            </w:tabs>
            <w:rPr>
              <w:rFonts w:ascii="Courier New" w:eastAsiaTheme="minorEastAsia" w:hAnsi="Courier New" w:cs="Courier New"/>
              <w:b/>
              <w:noProof/>
              <w:sz w:val="24"/>
              <w:szCs w:val="24"/>
              <w:lang w:eastAsia="pt-BR"/>
            </w:rPr>
          </w:pPr>
          <w:r>
            <w:rPr>
              <w:b/>
              <w:bCs/>
            </w:rPr>
            <w:fldChar w:fldCharType="begin"/>
          </w:r>
          <w:r>
            <w:rPr>
              <w:b/>
              <w:bCs/>
            </w:rPr>
            <w:instrText xml:space="preserve"> TOC \o "1-3" \h \z \u </w:instrText>
          </w:r>
          <w:r>
            <w:rPr>
              <w:b/>
              <w:bCs/>
            </w:rPr>
            <w:fldChar w:fldCharType="separate"/>
          </w:r>
          <w:hyperlink w:anchor="_Toc130406615" w:history="1">
            <w:r w:rsidR="00E33B28" w:rsidRPr="00E33B28">
              <w:rPr>
                <w:rStyle w:val="Hyperlink"/>
                <w:rFonts w:ascii="Courier New" w:hAnsi="Courier New" w:cs="Courier New"/>
                <w:b/>
                <w:noProof/>
                <w:sz w:val="24"/>
                <w:szCs w:val="24"/>
              </w:rPr>
              <w:t>INTRODUÇÃO</w:t>
            </w:r>
            <w:r w:rsidR="00E33B28" w:rsidRPr="00E33B28">
              <w:rPr>
                <w:rFonts w:ascii="Courier New" w:hAnsi="Courier New" w:cs="Courier New"/>
                <w:b/>
                <w:noProof/>
                <w:webHidden/>
                <w:sz w:val="24"/>
                <w:szCs w:val="24"/>
              </w:rPr>
              <w:tab/>
            </w:r>
            <w:r w:rsidR="00E33B28" w:rsidRPr="00E33B28">
              <w:rPr>
                <w:rFonts w:ascii="Courier New" w:hAnsi="Courier New" w:cs="Courier New"/>
                <w:b/>
                <w:noProof/>
                <w:webHidden/>
                <w:sz w:val="24"/>
                <w:szCs w:val="24"/>
              </w:rPr>
              <w:fldChar w:fldCharType="begin"/>
            </w:r>
            <w:r w:rsidR="00E33B28" w:rsidRPr="00E33B28">
              <w:rPr>
                <w:rFonts w:ascii="Courier New" w:hAnsi="Courier New" w:cs="Courier New"/>
                <w:b/>
                <w:noProof/>
                <w:webHidden/>
                <w:sz w:val="24"/>
                <w:szCs w:val="24"/>
              </w:rPr>
              <w:instrText xml:space="preserve"> PAGEREF _Toc130406615 \h </w:instrText>
            </w:r>
            <w:r w:rsidR="00E33B28" w:rsidRPr="00E33B28">
              <w:rPr>
                <w:rFonts w:ascii="Courier New" w:hAnsi="Courier New" w:cs="Courier New"/>
                <w:b/>
                <w:noProof/>
                <w:webHidden/>
                <w:sz w:val="24"/>
                <w:szCs w:val="24"/>
              </w:rPr>
            </w:r>
            <w:r w:rsidR="00E33B28" w:rsidRPr="00E33B28">
              <w:rPr>
                <w:rFonts w:ascii="Courier New" w:hAnsi="Courier New" w:cs="Courier New"/>
                <w:b/>
                <w:noProof/>
                <w:webHidden/>
                <w:sz w:val="24"/>
                <w:szCs w:val="24"/>
              </w:rPr>
              <w:fldChar w:fldCharType="separate"/>
            </w:r>
            <w:r w:rsidR="0067181F">
              <w:rPr>
                <w:rFonts w:ascii="Courier New" w:hAnsi="Courier New" w:cs="Courier New"/>
                <w:b/>
                <w:noProof/>
                <w:webHidden/>
                <w:sz w:val="24"/>
                <w:szCs w:val="24"/>
              </w:rPr>
              <w:t>3</w:t>
            </w:r>
            <w:r w:rsidR="00E33B28" w:rsidRPr="00E33B28">
              <w:rPr>
                <w:rFonts w:ascii="Courier New" w:hAnsi="Courier New" w:cs="Courier New"/>
                <w:b/>
                <w:noProof/>
                <w:webHidden/>
                <w:sz w:val="24"/>
                <w:szCs w:val="24"/>
              </w:rPr>
              <w:fldChar w:fldCharType="end"/>
            </w:r>
          </w:hyperlink>
        </w:p>
        <w:p w:rsidR="00E33B28" w:rsidRPr="00E33B28" w:rsidRDefault="00053C66">
          <w:pPr>
            <w:pStyle w:val="Sumrio1"/>
            <w:tabs>
              <w:tab w:val="right" w:leader="dot" w:pos="10338"/>
            </w:tabs>
            <w:rPr>
              <w:rFonts w:ascii="Courier New" w:eastAsiaTheme="minorEastAsia" w:hAnsi="Courier New" w:cs="Courier New"/>
              <w:b/>
              <w:noProof/>
              <w:sz w:val="24"/>
              <w:szCs w:val="24"/>
              <w:lang w:eastAsia="pt-BR"/>
            </w:rPr>
          </w:pPr>
          <w:hyperlink w:anchor="_Toc130406616" w:history="1">
            <w:r w:rsidR="00E33B28" w:rsidRPr="00E33B28">
              <w:rPr>
                <w:rStyle w:val="Hyperlink"/>
                <w:rFonts w:ascii="Courier New" w:hAnsi="Courier New" w:cs="Courier New"/>
                <w:b/>
                <w:noProof/>
                <w:sz w:val="24"/>
                <w:szCs w:val="24"/>
              </w:rPr>
              <w:t>Política de Senhas</w:t>
            </w:r>
            <w:r w:rsidR="00E33B28" w:rsidRPr="00E33B28">
              <w:rPr>
                <w:rFonts w:ascii="Courier New" w:hAnsi="Courier New" w:cs="Courier New"/>
                <w:b/>
                <w:noProof/>
                <w:webHidden/>
                <w:sz w:val="24"/>
                <w:szCs w:val="24"/>
              </w:rPr>
              <w:tab/>
            </w:r>
            <w:r w:rsidR="00E33B28" w:rsidRPr="00E33B28">
              <w:rPr>
                <w:rFonts w:ascii="Courier New" w:hAnsi="Courier New" w:cs="Courier New"/>
                <w:b/>
                <w:noProof/>
                <w:webHidden/>
                <w:sz w:val="24"/>
                <w:szCs w:val="24"/>
              </w:rPr>
              <w:fldChar w:fldCharType="begin"/>
            </w:r>
            <w:r w:rsidR="00E33B28" w:rsidRPr="00E33B28">
              <w:rPr>
                <w:rFonts w:ascii="Courier New" w:hAnsi="Courier New" w:cs="Courier New"/>
                <w:b/>
                <w:noProof/>
                <w:webHidden/>
                <w:sz w:val="24"/>
                <w:szCs w:val="24"/>
              </w:rPr>
              <w:instrText xml:space="preserve"> PAGEREF _Toc130406616 \h </w:instrText>
            </w:r>
            <w:r w:rsidR="00E33B28" w:rsidRPr="00E33B28">
              <w:rPr>
                <w:rFonts w:ascii="Courier New" w:hAnsi="Courier New" w:cs="Courier New"/>
                <w:b/>
                <w:noProof/>
                <w:webHidden/>
                <w:sz w:val="24"/>
                <w:szCs w:val="24"/>
              </w:rPr>
              <w:fldChar w:fldCharType="separate"/>
            </w:r>
            <w:r w:rsidR="0067181F">
              <w:rPr>
                <w:rFonts w:ascii="Courier New" w:hAnsi="Courier New" w:cs="Courier New"/>
                <w:bCs/>
                <w:noProof/>
                <w:webHidden/>
                <w:sz w:val="24"/>
                <w:szCs w:val="24"/>
              </w:rPr>
              <w:t>Erro! Indicador não definido.</w:t>
            </w:r>
            <w:r w:rsidR="00E33B28" w:rsidRPr="00E33B28">
              <w:rPr>
                <w:rFonts w:ascii="Courier New" w:hAnsi="Courier New" w:cs="Courier New"/>
                <w:b/>
                <w:noProof/>
                <w:webHidden/>
                <w:sz w:val="24"/>
                <w:szCs w:val="24"/>
              </w:rPr>
              <w:fldChar w:fldCharType="end"/>
            </w:r>
          </w:hyperlink>
        </w:p>
        <w:p w:rsidR="00E33B28" w:rsidRPr="00E33B28" w:rsidRDefault="00053C66">
          <w:pPr>
            <w:pStyle w:val="Sumrio2"/>
            <w:tabs>
              <w:tab w:val="right" w:leader="dot" w:pos="10338"/>
            </w:tabs>
            <w:rPr>
              <w:rFonts w:ascii="Courier New" w:eastAsiaTheme="minorEastAsia" w:hAnsi="Courier New" w:cs="Courier New"/>
              <w:b/>
              <w:noProof/>
              <w:sz w:val="24"/>
              <w:szCs w:val="24"/>
              <w:lang w:eastAsia="pt-BR"/>
            </w:rPr>
          </w:pPr>
          <w:hyperlink w:anchor="_Toc130406617" w:history="1">
            <w:r w:rsidR="00E33B28" w:rsidRPr="00E33B28">
              <w:rPr>
                <w:rStyle w:val="Hyperlink"/>
                <w:rFonts w:ascii="Courier New" w:hAnsi="Courier New" w:cs="Courier New"/>
                <w:b/>
                <w:noProof/>
                <w:sz w:val="24"/>
                <w:szCs w:val="24"/>
              </w:rPr>
              <w:t>Políticas de senhas de rede</w:t>
            </w:r>
            <w:r w:rsidR="00E33B28" w:rsidRPr="00E33B28">
              <w:rPr>
                <w:rFonts w:ascii="Courier New" w:hAnsi="Courier New" w:cs="Courier New"/>
                <w:b/>
                <w:noProof/>
                <w:webHidden/>
                <w:sz w:val="24"/>
                <w:szCs w:val="24"/>
              </w:rPr>
              <w:tab/>
            </w:r>
            <w:r w:rsidR="00E33B28" w:rsidRPr="00E33B28">
              <w:rPr>
                <w:rFonts w:ascii="Courier New" w:hAnsi="Courier New" w:cs="Courier New"/>
                <w:b/>
                <w:noProof/>
                <w:webHidden/>
                <w:sz w:val="24"/>
                <w:szCs w:val="24"/>
              </w:rPr>
              <w:fldChar w:fldCharType="begin"/>
            </w:r>
            <w:r w:rsidR="00E33B28" w:rsidRPr="00E33B28">
              <w:rPr>
                <w:rFonts w:ascii="Courier New" w:hAnsi="Courier New" w:cs="Courier New"/>
                <w:b/>
                <w:noProof/>
                <w:webHidden/>
                <w:sz w:val="24"/>
                <w:szCs w:val="24"/>
              </w:rPr>
              <w:instrText xml:space="preserve"> PAGEREF _Toc130406617 \h </w:instrText>
            </w:r>
            <w:r w:rsidR="00E33B28" w:rsidRPr="00E33B28">
              <w:rPr>
                <w:rFonts w:ascii="Courier New" w:hAnsi="Courier New" w:cs="Courier New"/>
                <w:b/>
                <w:noProof/>
                <w:webHidden/>
                <w:sz w:val="24"/>
                <w:szCs w:val="24"/>
              </w:rPr>
              <w:fldChar w:fldCharType="separate"/>
            </w:r>
            <w:r w:rsidR="0067181F">
              <w:rPr>
                <w:rFonts w:ascii="Courier New" w:hAnsi="Courier New" w:cs="Courier New"/>
                <w:bCs/>
                <w:noProof/>
                <w:webHidden/>
                <w:sz w:val="24"/>
                <w:szCs w:val="24"/>
              </w:rPr>
              <w:t>Erro! Indicador não definido.</w:t>
            </w:r>
            <w:r w:rsidR="00E33B28" w:rsidRPr="00E33B28">
              <w:rPr>
                <w:rFonts w:ascii="Courier New" w:hAnsi="Courier New" w:cs="Courier New"/>
                <w:b/>
                <w:noProof/>
                <w:webHidden/>
                <w:sz w:val="24"/>
                <w:szCs w:val="24"/>
              </w:rPr>
              <w:fldChar w:fldCharType="end"/>
            </w:r>
          </w:hyperlink>
        </w:p>
        <w:p w:rsidR="00E33B28" w:rsidRPr="00E33B28" w:rsidRDefault="00053C66">
          <w:pPr>
            <w:pStyle w:val="Sumrio1"/>
            <w:tabs>
              <w:tab w:val="right" w:leader="dot" w:pos="10338"/>
            </w:tabs>
            <w:rPr>
              <w:rFonts w:ascii="Courier New" w:eastAsiaTheme="minorEastAsia" w:hAnsi="Courier New" w:cs="Courier New"/>
              <w:b/>
              <w:noProof/>
              <w:sz w:val="24"/>
              <w:szCs w:val="24"/>
              <w:lang w:eastAsia="pt-BR"/>
            </w:rPr>
          </w:pPr>
          <w:hyperlink w:anchor="_Toc130406618" w:history="1">
            <w:r w:rsidR="00E33B28" w:rsidRPr="00E33B28">
              <w:rPr>
                <w:rStyle w:val="Hyperlink"/>
                <w:rFonts w:ascii="Courier New" w:hAnsi="Courier New" w:cs="Courier New"/>
                <w:b/>
                <w:noProof/>
                <w:sz w:val="24"/>
                <w:szCs w:val="24"/>
              </w:rPr>
              <w:t>Política de E-mail</w:t>
            </w:r>
            <w:r w:rsidR="00E33B28" w:rsidRPr="00E33B28">
              <w:rPr>
                <w:rFonts w:ascii="Courier New" w:hAnsi="Courier New" w:cs="Courier New"/>
                <w:b/>
                <w:noProof/>
                <w:webHidden/>
                <w:sz w:val="24"/>
                <w:szCs w:val="24"/>
              </w:rPr>
              <w:tab/>
            </w:r>
            <w:r w:rsidR="00E33B28" w:rsidRPr="00E33B28">
              <w:rPr>
                <w:rFonts w:ascii="Courier New" w:hAnsi="Courier New" w:cs="Courier New"/>
                <w:b/>
                <w:noProof/>
                <w:webHidden/>
                <w:sz w:val="24"/>
                <w:szCs w:val="24"/>
              </w:rPr>
              <w:fldChar w:fldCharType="begin"/>
            </w:r>
            <w:r w:rsidR="00E33B28" w:rsidRPr="00E33B28">
              <w:rPr>
                <w:rFonts w:ascii="Courier New" w:hAnsi="Courier New" w:cs="Courier New"/>
                <w:b/>
                <w:noProof/>
                <w:webHidden/>
                <w:sz w:val="24"/>
                <w:szCs w:val="24"/>
              </w:rPr>
              <w:instrText xml:space="preserve"> PAGEREF _Toc130406618 \h </w:instrText>
            </w:r>
            <w:r w:rsidR="00E33B28" w:rsidRPr="00E33B28">
              <w:rPr>
                <w:rFonts w:ascii="Courier New" w:hAnsi="Courier New" w:cs="Courier New"/>
                <w:b/>
                <w:noProof/>
                <w:webHidden/>
                <w:sz w:val="24"/>
                <w:szCs w:val="24"/>
              </w:rPr>
              <w:fldChar w:fldCharType="separate"/>
            </w:r>
            <w:r w:rsidR="0067181F">
              <w:rPr>
                <w:rFonts w:ascii="Courier New" w:hAnsi="Courier New" w:cs="Courier New"/>
                <w:bCs/>
                <w:noProof/>
                <w:webHidden/>
                <w:sz w:val="24"/>
                <w:szCs w:val="24"/>
              </w:rPr>
              <w:t>Erro! Indicador não definido.</w:t>
            </w:r>
            <w:r w:rsidR="00E33B28" w:rsidRPr="00E33B28">
              <w:rPr>
                <w:rFonts w:ascii="Courier New" w:hAnsi="Courier New" w:cs="Courier New"/>
                <w:b/>
                <w:noProof/>
                <w:webHidden/>
                <w:sz w:val="24"/>
                <w:szCs w:val="24"/>
              </w:rPr>
              <w:fldChar w:fldCharType="end"/>
            </w:r>
          </w:hyperlink>
        </w:p>
        <w:p w:rsidR="00E33B28" w:rsidRPr="00E33B28" w:rsidRDefault="00053C66">
          <w:pPr>
            <w:pStyle w:val="Sumrio1"/>
            <w:tabs>
              <w:tab w:val="right" w:leader="dot" w:pos="10338"/>
            </w:tabs>
            <w:rPr>
              <w:rFonts w:ascii="Courier New" w:eastAsiaTheme="minorEastAsia" w:hAnsi="Courier New" w:cs="Courier New"/>
              <w:b/>
              <w:noProof/>
              <w:sz w:val="24"/>
              <w:szCs w:val="24"/>
              <w:lang w:eastAsia="pt-BR"/>
            </w:rPr>
          </w:pPr>
          <w:hyperlink w:anchor="_Toc130406619" w:history="1">
            <w:r w:rsidR="00E33B28" w:rsidRPr="00E33B28">
              <w:rPr>
                <w:rStyle w:val="Hyperlink"/>
                <w:rFonts w:ascii="Courier New" w:hAnsi="Courier New" w:cs="Courier New"/>
                <w:b/>
                <w:noProof/>
                <w:sz w:val="24"/>
                <w:szCs w:val="24"/>
              </w:rPr>
              <w:t>Internet</w:t>
            </w:r>
            <w:r w:rsidR="00E33B28" w:rsidRPr="00E33B28">
              <w:rPr>
                <w:rFonts w:ascii="Courier New" w:hAnsi="Courier New" w:cs="Courier New"/>
                <w:b/>
                <w:noProof/>
                <w:webHidden/>
                <w:sz w:val="24"/>
                <w:szCs w:val="24"/>
              </w:rPr>
              <w:tab/>
            </w:r>
            <w:r w:rsidR="00E33B28" w:rsidRPr="00E33B28">
              <w:rPr>
                <w:rFonts w:ascii="Courier New" w:hAnsi="Courier New" w:cs="Courier New"/>
                <w:b/>
                <w:noProof/>
                <w:webHidden/>
                <w:sz w:val="24"/>
                <w:szCs w:val="24"/>
              </w:rPr>
              <w:fldChar w:fldCharType="begin"/>
            </w:r>
            <w:r w:rsidR="00E33B28" w:rsidRPr="00E33B28">
              <w:rPr>
                <w:rFonts w:ascii="Courier New" w:hAnsi="Courier New" w:cs="Courier New"/>
                <w:b/>
                <w:noProof/>
                <w:webHidden/>
                <w:sz w:val="24"/>
                <w:szCs w:val="24"/>
              </w:rPr>
              <w:instrText xml:space="preserve"> PAGEREF _Toc130406619 \h </w:instrText>
            </w:r>
            <w:r w:rsidR="00E33B28" w:rsidRPr="00E33B28">
              <w:rPr>
                <w:rFonts w:ascii="Courier New" w:hAnsi="Courier New" w:cs="Courier New"/>
                <w:b/>
                <w:noProof/>
                <w:webHidden/>
                <w:sz w:val="24"/>
                <w:szCs w:val="24"/>
              </w:rPr>
              <w:fldChar w:fldCharType="separate"/>
            </w:r>
            <w:r w:rsidR="0067181F">
              <w:rPr>
                <w:rFonts w:ascii="Courier New" w:hAnsi="Courier New" w:cs="Courier New"/>
                <w:bCs/>
                <w:noProof/>
                <w:webHidden/>
                <w:sz w:val="24"/>
                <w:szCs w:val="24"/>
              </w:rPr>
              <w:t>Erro! Indicador não definido.</w:t>
            </w:r>
            <w:r w:rsidR="00E33B28" w:rsidRPr="00E33B28">
              <w:rPr>
                <w:rFonts w:ascii="Courier New" w:hAnsi="Courier New" w:cs="Courier New"/>
                <w:b/>
                <w:noProof/>
                <w:webHidden/>
                <w:sz w:val="24"/>
                <w:szCs w:val="24"/>
              </w:rPr>
              <w:fldChar w:fldCharType="end"/>
            </w:r>
          </w:hyperlink>
        </w:p>
        <w:p w:rsidR="00E33B28" w:rsidRPr="00E33B28" w:rsidRDefault="00053C66">
          <w:pPr>
            <w:pStyle w:val="Sumrio1"/>
            <w:tabs>
              <w:tab w:val="right" w:leader="dot" w:pos="10338"/>
            </w:tabs>
            <w:rPr>
              <w:rFonts w:ascii="Courier New" w:eastAsiaTheme="minorEastAsia" w:hAnsi="Courier New" w:cs="Courier New"/>
              <w:b/>
              <w:noProof/>
              <w:sz w:val="24"/>
              <w:szCs w:val="24"/>
              <w:lang w:eastAsia="pt-BR"/>
            </w:rPr>
          </w:pPr>
          <w:hyperlink w:anchor="_Toc130406620" w:history="1">
            <w:r w:rsidR="00E33B28" w:rsidRPr="00E33B28">
              <w:rPr>
                <w:rStyle w:val="Hyperlink"/>
                <w:rFonts w:ascii="Courier New" w:hAnsi="Courier New" w:cs="Courier New"/>
                <w:b/>
                <w:noProof/>
                <w:sz w:val="24"/>
                <w:szCs w:val="24"/>
              </w:rPr>
              <w:t>Internet Banking</w:t>
            </w:r>
            <w:r w:rsidR="00E33B28" w:rsidRPr="00E33B28">
              <w:rPr>
                <w:rFonts w:ascii="Courier New" w:hAnsi="Courier New" w:cs="Courier New"/>
                <w:b/>
                <w:noProof/>
                <w:webHidden/>
                <w:sz w:val="24"/>
                <w:szCs w:val="24"/>
              </w:rPr>
              <w:tab/>
            </w:r>
            <w:r w:rsidR="00E33B28" w:rsidRPr="00E33B28">
              <w:rPr>
                <w:rFonts w:ascii="Courier New" w:hAnsi="Courier New" w:cs="Courier New"/>
                <w:b/>
                <w:noProof/>
                <w:webHidden/>
                <w:sz w:val="24"/>
                <w:szCs w:val="24"/>
              </w:rPr>
              <w:fldChar w:fldCharType="begin"/>
            </w:r>
            <w:r w:rsidR="00E33B28" w:rsidRPr="00E33B28">
              <w:rPr>
                <w:rFonts w:ascii="Courier New" w:hAnsi="Courier New" w:cs="Courier New"/>
                <w:b/>
                <w:noProof/>
                <w:webHidden/>
                <w:sz w:val="24"/>
                <w:szCs w:val="24"/>
              </w:rPr>
              <w:instrText xml:space="preserve"> PAGEREF _Toc130406620 \h </w:instrText>
            </w:r>
            <w:r w:rsidR="00E33B28" w:rsidRPr="00E33B28">
              <w:rPr>
                <w:rFonts w:ascii="Courier New" w:hAnsi="Courier New" w:cs="Courier New"/>
                <w:b/>
                <w:noProof/>
                <w:webHidden/>
                <w:sz w:val="24"/>
                <w:szCs w:val="24"/>
              </w:rPr>
              <w:fldChar w:fldCharType="separate"/>
            </w:r>
            <w:r w:rsidR="0067181F">
              <w:rPr>
                <w:rFonts w:ascii="Courier New" w:hAnsi="Courier New" w:cs="Courier New"/>
                <w:bCs/>
                <w:noProof/>
                <w:webHidden/>
                <w:sz w:val="24"/>
                <w:szCs w:val="24"/>
              </w:rPr>
              <w:t>Erro! Indicador não definido.</w:t>
            </w:r>
            <w:r w:rsidR="00E33B28" w:rsidRPr="00E33B28">
              <w:rPr>
                <w:rFonts w:ascii="Courier New" w:hAnsi="Courier New" w:cs="Courier New"/>
                <w:b/>
                <w:noProof/>
                <w:webHidden/>
                <w:sz w:val="24"/>
                <w:szCs w:val="24"/>
              </w:rPr>
              <w:fldChar w:fldCharType="end"/>
            </w:r>
          </w:hyperlink>
        </w:p>
        <w:p w:rsidR="00E33B28" w:rsidRPr="00E33B28" w:rsidRDefault="00053C66">
          <w:pPr>
            <w:pStyle w:val="Sumrio2"/>
            <w:tabs>
              <w:tab w:val="right" w:leader="dot" w:pos="10338"/>
            </w:tabs>
            <w:rPr>
              <w:rFonts w:ascii="Courier New" w:eastAsiaTheme="minorEastAsia" w:hAnsi="Courier New" w:cs="Courier New"/>
              <w:b/>
              <w:noProof/>
              <w:sz w:val="24"/>
              <w:szCs w:val="24"/>
              <w:lang w:eastAsia="pt-BR"/>
            </w:rPr>
          </w:pPr>
          <w:hyperlink w:anchor="_Toc130406621" w:history="1">
            <w:r w:rsidR="00E33B28" w:rsidRPr="00E33B28">
              <w:rPr>
                <w:rStyle w:val="Hyperlink"/>
                <w:rFonts w:ascii="Courier New" w:hAnsi="Courier New" w:cs="Courier New"/>
                <w:b/>
                <w:noProof/>
                <w:sz w:val="24"/>
                <w:szCs w:val="24"/>
              </w:rPr>
              <w:t>Como verificar se a conexão é segura (criptografada)?</w:t>
            </w:r>
            <w:r w:rsidR="00E33B28" w:rsidRPr="00E33B28">
              <w:rPr>
                <w:rFonts w:ascii="Courier New" w:hAnsi="Courier New" w:cs="Courier New"/>
                <w:b/>
                <w:noProof/>
                <w:webHidden/>
                <w:sz w:val="24"/>
                <w:szCs w:val="24"/>
              </w:rPr>
              <w:tab/>
            </w:r>
            <w:r w:rsidR="00E33B28" w:rsidRPr="00E33B28">
              <w:rPr>
                <w:rFonts w:ascii="Courier New" w:hAnsi="Courier New" w:cs="Courier New"/>
                <w:b/>
                <w:noProof/>
                <w:webHidden/>
                <w:sz w:val="24"/>
                <w:szCs w:val="24"/>
              </w:rPr>
              <w:fldChar w:fldCharType="begin"/>
            </w:r>
            <w:r w:rsidR="00E33B28" w:rsidRPr="00E33B28">
              <w:rPr>
                <w:rFonts w:ascii="Courier New" w:hAnsi="Courier New" w:cs="Courier New"/>
                <w:b/>
                <w:noProof/>
                <w:webHidden/>
                <w:sz w:val="24"/>
                <w:szCs w:val="24"/>
              </w:rPr>
              <w:instrText xml:space="preserve"> PAGEREF _Toc130406621 \h </w:instrText>
            </w:r>
            <w:r w:rsidR="00E33B28" w:rsidRPr="00E33B28">
              <w:rPr>
                <w:rFonts w:ascii="Courier New" w:hAnsi="Courier New" w:cs="Courier New"/>
                <w:b/>
                <w:noProof/>
                <w:webHidden/>
                <w:sz w:val="24"/>
                <w:szCs w:val="24"/>
              </w:rPr>
              <w:fldChar w:fldCharType="separate"/>
            </w:r>
            <w:r w:rsidR="0067181F">
              <w:rPr>
                <w:rFonts w:ascii="Courier New" w:hAnsi="Courier New" w:cs="Courier New"/>
                <w:bCs/>
                <w:noProof/>
                <w:webHidden/>
                <w:sz w:val="24"/>
                <w:szCs w:val="24"/>
              </w:rPr>
              <w:t>Erro! Indicador não definido.</w:t>
            </w:r>
            <w:r w:rsidR="00E33B28" w:rsidRPr="00E33B28">
              <w:rPr>
                <w:rFonts w:ascii="Courier New" w:hAnsi="Courier New" w:cs="Courier New"/>
                <w:b/>
                <w:noProof/>
                <w:webHidden/>
                <w:sz w:val="24"/>
                <w:szCs w:val="24"/>
              </w:rPr>
              <w:fldChar w:fldCharType="end"/>
            </w:r>
          </w:hyperlink>
        </w:p>
        <w:p w:rsidR="00E33B28" w:rsidRPr="00E33B28" w:rsidRDefault="00053C66">
          <w:pPr>
            <w:pStyle w:val="Sumrio1"/>
            <w:tabs>
              <w:tab w:val="right" w:leader="dot" w:pos="10338"/>
            </w:tabs>
            <w:rPr>
              <w:rFonts w:ascii="Courier New" w:eastAsiaTheme="minorEastAsia" w:hAnsi="Courier New" w:cs="Courier New"/>
              <w:b/>
              <w:noProof/>
              <w:sz w:val="24"/>
              <w:szCs w:val="24"/>
              <w:lang w:eastAsia="pt-BR"/>
            </w:rPr>
          </w:pPr>
          <w:hyperlink w:anchor="_Toc130406622" w:history="1">
            <w:r w:rsidR="00E33B28" w:rsidRPr="00E33B28">
              <w:rPr>
                <w:rStyle w:val="Hyperlink"/>
                <w:rFonts w:ascii="Courier New" w:hAnsi="Courier New" w:cs="Courier New"/>
                <w:b/>
                <w:noProof/>
                <w:sz w:val="24"/>
                <w:szCs w:val="24"/>
              </w:rPr>
              <w:t>Rede</w:t>
            </w:r>
            <w:r w:rsidR="00E33B28" w:rsidRPr="00E33B28">
              <w:rPr>
                <w:rFonts w:ascii="Courier New" w:hAnsi="Courier New" w:cs="Courier New"/>
                <w:b/>
                <w:noProof/>
                <w:webHidden/>
                <w:sz w:val="24"/>
                <w:szCs w:val="24"/>
              </w:rPr>
              <w:tab/>
            </w:r>
            <w:r w:rsidR="00E33B28" w:rsidRPr="00E33B28">
              <w:rPr>
                <w:rFonts w:ascii="Courier New" w:hAnsi="Courier New" w:cs="Courier New"/>
                <w:b/>
                <w:noProof/>
                <w:webHidden/>
                <w:sz w:val="24"/>
                <w:szCs w:val="24"/>
              </w:rPr>
              <w:fldChar w:fldCharType="begin"/>
            </w:r>
            <w:r w:rsidR="00E33B28" w:rsidRPr="00E33B28">
              <w:rPr>
                <w:rFonts w:ascii="Courier New" w:hAnsi="Courier New" w:cs="Courier New"/>
                <w:b/>
                <w:noProof/>
                <w:webHidden/>
                <w:sz w:val="24"/>
                <w:szCs w:val="24"/>
              </w:rPr>
              <w:instrText xml:space="preserve"> PAGEREF _Toc130406622 \h </w:instrText>
            </w:r>
            <w:r w:rsidR="00E33B28" w:rsidRPr="00E33B28">
              <w:rPr>
                <w:rFonts w:ascii="Courier New" w:hAnsi="Courier New" w:cs="Courier New"/>
                <w:b/>
                <w:noProof/>
                <w:webHidden/>
                <w:sz w:val="24"/>
                <w:szCs w:val="24"/>
              </w:rPr>
              <w:fldChar w:fldCharType="separate"/>
            </w:r>
            <w:r w:rsidR="0067181F">
              <w:rPr>
                <w:rFonts w:ascii="Courier New" w:hAnsi="Courier New" w:cs="Courier New"/>
                <w:bCs/>
                <w:noProof/>
                <w:webHidden/>
                <w:sz w:val="24"/>
                <w:szCs w:val="24"/>
              </w:rPr>
              <w:t>Erro! Indicador não definido.</w:t>
            </w:r>
            <w:r w:rsidR="00E33B28" w:rsidRPr="00E33B28">
              <w:rPr>
                <w:rFonts w:ascii="Courier New" w:hAnsi="Courier New" w:cs="Courier New"/>
                <w:b/>
                <w:noProof/>
                <w:webHidden/>
                <w:sz w:val="24"/>
                <w:szCs w:val="24"/>
              </w:rPr>
              <w:fldChar w:fldCharType="end"/>
            </w:r>
          </w:hyperlink>
        </w:p>
        <w:p w:rsidR="00E33B28" w:rsidRPr="00E33B28" w:rsidRDefault="00053C66">
          <w:pPr>
            <w:pStyle w:val="Sumrio1"/>
            <w:tabs>
              <w:tab w:val="right" w:leader="dot" w:pos="10338"/>
            </w:tabs>
            <w:rPr>
              <w:rFonts w:ascii="Courier New" w:eastAsiaTheme="minorEastAsia" w:hAnsi="Courier New" w:cs="Courier New"/>
              <w:b/>
              <w:noProof/>
              <w:sz w:val="24"/>
              <w:szCs w:val="24"/>
              <w:lang w:eastAsia="pt-BR"/>
            </w:rPr>
          </w:pPr>
          <w:hyperlink w:anchor="_Toc130406623" w:history="1">
            <w:r w:rsidR="00E33B28" w:rsidRPr="00E33B28">
              <w:rPr>
                <w:rStyle w:val="Hyperlink"/>
                <w:rFonts w:ascii="Courier New" w:hAnsi="Courier New" w:cs="Courier New"/>
                <w:b/>
                <w:noProof/>
                <w:sz w:val="24"/>
                <w:szCs w:val="24"/>
              </w:rPr>
              <w:t>Estações de trabalho / Rede</w:t>
            </w:r>
            <w:r w:rsidR="00E33B28" w:rsidRPr="00E33B28">
              <w:rPr>
                <w:rFonts w:ascii="Courier New" w:hAnsi="Courier New" w:cs="Courier New"/>
                <w:b/>
                <w:noProof/>
                <w:webHidden/>
                <w:sz w:val="24"/>
                <w:szCs w:val="24"/>
              </w:rPr>
              <w:tab/>
            </w:r>
            <w:r w:rsidR="00E33B28" w:rsidRPr="00E33B28">
              <w:rPr>
                <w:rFonts w:ascii="Courier New" w:hAnsi="Courier New" w:cs="Courier New"/>
                <w:b/>
                <w:noProof/>
                <w:webHidden/>
                <w:sz w:val="24"/>
                <w:szCs w:val="24"/>
              </w:rPr>
              <w:fldChar w:fldCharType="begin"/>
            </w:r>
            <w:r w:rsidR="00E33B28" w:rsidRPr="00E33B28">
              <w:rPr>
                <w:rFonts w:ascii="Courier New" w:hAnsi="Courier New" w:cs="Courier New"/>
                <w:b/>
                <w:noProof/>
                <w:webHidden/>
                <w:sz w:val="24"/>
                <w:szCs w:val="24"/>
              </w:rPr>
              <w:instrText xml:space="preserve"> PAGEREF _Toc130406623 \h </w:instrText>
            </w:r>
            <w:r w:rsidR="00E33B28" w:rsidRPr="00E33B28">
              <w:rPr>
                <w:rFonts w:ascii="Courier New" w:hAnsi="Courier New" w:cs="Courier New"/>
                <w:b/>
                <w:noProof/>
                <w:webHidden/>
                <w:sz w:val="24"/>
                <w:szCs w:val="24"/>
              </w:rPr>
              <w:fldChar w:fldCharType="separate"/>
            </w:r>
            <w:r w:rsidR="0067181F">
              <w:rPr>
                <w:rFonts w:ascii="Courier New" w:hAnsi="Courier New" w:cs="Courier New"/>
                <w:bCs/>
                <w:noProof/>
                <w:webHidden/>
                <w:sz w:val="24"/>
                <w:szCs w:val="24"/>
              </w:rPr>
              <w:t>Erro! Indicador não definido.</w:t>
            </w:r>
            <w:r w:rsidR="00E33B28" w:rsidRPr="00E33B28">
              <w:rPr>
                <w:rFonts w:ascii="Courier New" w:hAnsi="Courier New" w:cs="Courier New"/>
                <w:b/>
                <w:noProof/>
                <w:webHidden/>
                <w:sz w:val="24"/>
                <w:szCs w:val="24"/>
              </w:rPr>
              <w:fldChar w:fldCharType="end"/>
            </w:r>
          </w:hyperlink>
        </w:p>
        <w:p w:rsidR="00E33B28" w:rsidRPr="00E33B28" w:rsidRDefault="00053C66">
          <w:pPr>
            <w:pStyle w:val="Sumrio1"/>
            <w:tabs>
              <w:tab w:val="right" w:leader="dot" w:pos="10338"/>
            </w:tabs>
            <w:rPr>
              <w:rFonts w:ascii="Courier New" w:eastAsiaTheme="minorEastAsia" w:hAnsi="Courier New" w:cs="Courier New"/>
              <w:b/>
              <w:noProof/>
              <w:sz w:val="24"/>
              <w:szCs w:val="24"/>
              <w:lang w:eastAsia="pt-BR"/>
            </w:rPr>
          </w:pPr>
          <w:hyperlink w:anchor="_Toc130406624" w:history="1">
            <w:r w:rsidR="00E33B28" w:rsidRPr="00E33B28">
              <w:rPr>
                <w:rStyle w:val="Hyperlink"/>
                <w:rFonts w:ascii="Courier New" w:hAnsi="Courier New" w:cs="Courier New"/>
                <w:b/>
                <w:noProof/>
                <w:sz w:val="24"/>
                <w:szCs w:val="24"/>
              </w:rPr>
              <w:t>Utilização de impressoras</w:t>
            </w:r>
            <w:r w:rsidR="00E33B28" w:rsidRPr="00E33B28">
              <w:rPr>
                <w:rFonts w:ascii="Courier New" w:hAnsi="Courier New" w:cs="Courier New"/>
                <w:b/>
                <w:noProof/>
                <w:webHidden/>
                <w:sz w:val="24"/>
                <w:szCs w:val="24"/>
              </w:rPr>
              <w:tab/>
            </w:r>
            <w:r w:rsidR="00E33B28" w:rsidRPr="00E33B28">
              <w:rPr>
                <w:rFonts w:ascii="Courier New" w:hAnsi="Courier New" w:cs="Courier New"/>
                <w:b/>
                <w:noProof/>
                <w:webHidden/>
                <w:sz w:val="24"/>
                <w:szCs w:val="24"/>
              </w:rPr>
              <w:fldChar w:fldCharType="begin"/>
            </w:r>
            <w:r w:rsidR="00E33B28" w:rsidRPr="00E33B28">
              <w:rPr>
                <w:rFonts w:ascii="Courier New" w:hAnsi="Courier New" w:cs="Courier New"/>
                <w:b/>
                <w:noProof/>
                <w:webHidden/>
                <w:sz w:val="24"/>
                <w:szCs w:val="24"/>
              </w:rPr>
              <w:instrText xml:space="preserve"> PAGEREF _Toc130406624 \h </w:instrText>
            </w:r>
            <w:r w:rsidR="00E33B28" w:rsidRPr="00E33B28">
              <w:rPr>
                <w:rFonts w:ascii="Courier New" w:hAnsi="Courier New" w:cs="Courier New"/>
                <w:b/>
                <w:noProof/>
                <w:webHidden/>
                <w:sz w:val="24"/>
                <w:szCs w:val="24"/>
              </w:rPr>
              <w:fldChar w:fldCharType="separate"/>
            </w:r>
            <w:r w:rsidR="0067181F">
              <w:rPr>
                <w:rFonts w:ascii="Courier New" w:hAnsi="Courier New" w:cs="Courier New"/>
                <w:bCs/>
                <w:noProof/>
                <w:webHidden/>
                <w:sz w:val="24"/>
                <w:szCs w:val="24"/>
              </w:rPr>
              <w:t>Erro! Indicador não definido.</w:t>
            </w:r>
            <w:r w:rsidR="00E33B28" w:rsidRPr="00E33B28">
              <w:rPr>
                <w:rFonts w:ascii="Courier New" w:hAnsi="Courier New" w:cs="Courier New"/>
                <w:b/>
                <w:noProof/>
                <w:webHidden/>
                <w:sz w:val="24"/>
                <w:szCs w:val="24"/>
              </w:rPr>
              <w:fldChar w:fldCharType="end"/>
            </w:r>
          </w:hyperlink>
        </w:p>
        <w:p w:rsidR="00E33B28" w:rsidRPr="00E33B28" w:rsidRDefault="00053C66">
          <w:pPr>
            <w:pStyle w:val="Sumrio1"/>
            <w:tabs>
              <w:tab w:val="right" w:leader="dot" w:pos="10338"/>
            </w:tabs>
            <w:rPr>
              <w:rFonts w:ascii="Courier New" w:eastAsiaTheme="minorEastAsia" w:hAnsi="Courier New" w:cs="Courier New"/>
              <w:b/>
              <w:noProof/>
              <w:sz w:val="24"/>
              <w:szCs w:val="24"/>
              <w:lang w:eastAsia="pt-BR"/>
            </w:rPr>
          </w:pPr>
          <w:hyperlink w:anchor="_Toc130406625" w:history="1">
            <w:r w:rsidR="00E33B28" w:rsidRPr="00E33B28">
              <w:rPr>
                <w:rStyle w:val="Hyperlink"/>
                <w:rFonts w:ascii="Courier New" w:hAnsi="Courier New" w:cs="Courier New"/>
                <w:b/>
                <w:noProof/>
                <w:sz w:val="24"/>
                <w:szCs w:val="24"/>
              </w:rPr>
              <w:t>Vírus e códigos maliciosos</w:t>
            </w:r>
            <w:r w:rsidR="00E33B28" w:rsidRPr="00E33B28">
              <w:rPr>
                <w:rFonts w:ascii="Courier New" w:hAnsi="Courier New" w:cs="Courier New"/>
                <w:b/>
                <w:noProof/>
                <w:webHidden/>
                <w:sz w:val="24"/>
                <w:szCs w:val="24"/>
              </w:rPr>
              <w:tab/>
            </w:r>
            <w:r w:rsidR="00E33B28" w:rsidRPr="00E33B28">
              <w:rPr>
                <w:rFonts w:ascii="Courier New" w:hAnsi="Courier New" w:cs="Courier New"/>
                <w:b/>
                <w:noProof/>
                <w:webHidden/>
                <w:sz w:val="24"/>
                <w:szCs w:val="24"/>
              </w:rPr>
              <w:fldChar w:fldCharType="begin"/>
            </w:r>
            <w:r w:rsidR="00E33B28" w:rsidRPr="00E33B28">
              <w:rPr>
                <w:rFonts w:ascii="Courier New" w:hAnsi="Courier New" w:cs="Courier New"/>
                <w:b/>
                <w:noProof/>
                <w:webHidden/>
                <w:sz w:val="24"/>
                <w:szCs w:val="24"/>
              </w:rPr>
              <w:instrText xml:space="preserve"> PAGEREF _Toc130406625 \h </w:instrText>
            </w:r>
            <w:r w:rsidR="00E33B28" w:rsidRPr="00E33B28">
              <w:rPr>
                <w:rFonts w:ascii="Courier New" w:hAnsi="Courier New" w:cs="Courier New"/>
                <w:b/>
                <w:noProof/>
                <w:webHidden/>
                <w:sz w:val="24"/>
                <w:szCs w:val="24"/>
              </w:rPr>
              <w:fldChar w:fldCharType="separate"/>
            </w:r>
            <w:r w:rsidR="0067181F">
              <w:rPr>
                <w:rFonts w:ascii="Courier New" w:hAnsi="Courier New" w:cs="Courier New"/>
                <w:bCs/>
                <w:noProof/>
                <w:webHidden/>
                <w:sz w:val="24"/>
                <w:szCs w:val="24"/>
              </w:rPr>
              <w:t>Erro! Indicador não definido.</w:t>
            </w:r>
            <w:r w:rsidR="00E33B28" w:rsidRPr="00E33B28">
              <w:rPr>
                <w:rFonts w:ascii="Courier New" w:hAnsi="Courier New" w:cs="Courier New"/>
                <w:b/>
                <w:noProof/>
                <w:webHidden/>
                <w:sz w:val="24"/>
                <w:szCs w:val="24"/>
              </w:rPr>
              <w:fldChar w:fldCharType="end"/>
            </w:r>
          </w:hyperlink>
        </w:p>
        <w:p w:rsidR="00E33B28" w:rsidRPr="00E33B28" w:rsidRDefault="00053C66">
          <w:pPr>
            <w:pStyle w:val="Sumrio1"/>
            <w:tabs>
              <w:tab w:val="right" w:leader="dot" w:pos="10338"/>
            </w:tabs>
            <w:rPr>
              <w:rFonts w:ascii="Courier New" w:eastAsiaTheme="minorEastAsia" w:hAnsi="Courier New" w:cs="Courier New"/>
              <w:b/>
              <w:noProof/>
              <w:sz w:val="24"/>
              <w:szCs w:val="24"/>
              <w:lang w:eastAsia="pt-BR"/>
            </w:rPr>
          </w:pPr>
          <w:hyperlink w:anchor="_Toc130406626" w:history="1">
            <w:r w:rsidR="00E33B28" w:rsidRPr="00E33B28">
              <w:rPr>
                <w:rStyle w:val="Hyperlink"/>
                <w:rFonts w:ascii="Courier New" w:hAnsi="Courier New" w:cs="Courier New"/>
                <w:b/>
                <w:noProof/>
                <w:sz w:val="24"/>
                <w:szCs w:val="24"/>
              </w:rPr>
              <w:t>Verificação da utilização da Política de Utilização da Rede</w:t>
            </w:r>
            <w:r w:rsidR="00E33B28" w:rsidRPr="00E33B28">
              <w:rPr>
                <w:rFonts w:ascii="Courier New" w:hAnsi="Courier New" w:cs="Courier New"/>
                <w:b/>
                <w:noProof/>
                <w:webHidden/>
                <w:sz w:val="24"/>
                <w:szCs w:val="24"/>
              </w:rPr>
              <w:tab/>
            </w:r>
            <w:r w:rsidR="00E33B28" w:rsidRPr="00E33B28">
              <w:rPr>
                <w:rFonts w:ascii="Courier New" w:hAnsi="Courier New" w:cs="Courier New"/>
                <w:b/>
                <w:noProof/>
                <w:webHidden/>
                <w:sz w:val="24"/>
                <w:szCs w:val="24"/>
              </w:rPr>
              <w:fldChar w:fldCharType="begin"/>
            </w:r>
            <w:r w:rsidR="00E33B28" w:rsidRPr="00E33B28">
              <w:rPr>
                <w:rFonts w:ascii="Courier New" w:hAnsi="Courier New" w:cs="Courier New"/>
                <w:b/>
                <w:noProof/>
                <w:webHidden/>
                <w:sz w:val="24"/>
                <w:szCs w:val="24"/>
              </w:rPr>
              <w:instrText xml:space="preserve"> PAGEREF _Toc130406626 \h </w:instrText>
            </w:r>
            <w:r w:rsidR="00E33B28" w:rsidRPr="00E33B28">
              <w:rPr>
                <w:rFonts w:ascii="Courier New" w:hAnsi="Courier New" w:cs="Courier New"/>
                <w:b/>
                <w:noProof/>
                <w:webHidden/>
                <w:sz w:val="24"/>
                <w:szCs w:val="24"/>
              </w:rPr>
              <w:fldChar w:fldCharType="separate"/>
            </w:r>
            <w:r w:rsidR="0067181F">
              <w:rPr>
                <w:rFonts w:ascii="Courier New" w:hAnsi="Courier New" w:cs="Courier New"/>
                <w:bCs/>
                <w:noProof/>
                <w:webHidden/>
                <w:sz w:val="24"/>
                <w:szCs w:val="24"/>
              </w:rPr>
              <w:t>Erro! Indicador não definido.</w:t>
            </w:r>
            <w:r w:rsidR="00E33B28" w:rsidRPr="00E33B28">
              <w:rPr>
                <w:rFonts w:ascii="Courier New" w:hAnsi="Courier New" w:cs="Courier New"/>
                <w:b/>
                <w:noProof/>
                <w:webHidden/>
                <w:sz w:val="24"/>
                <w:szCs w:val="24"/>
              </w:rPr>
              <w:fldChar w:fldCharType="end"/>
            </w:r>
          </w:hyperlink>
        </w:p>
        <w:p w:rsidR="00E33B28" w:rsidRPr="00E33B28" w:rsidRDefault="00053C66">
          <w:pPr>
            <w:pStyle w:val="Sumrio1"/>
            <w:tabs>
              <w:tab w:val="right" w:leader="dot" w:pos="10338"/>
            </w:tabs>
            <w:rPr>
              <w:rFonts w:ascii="Courier New" w:eastAsiaTheme="minorEastAsia" w:hAnsi="Courier New" w:cs="Courier New"/>
              <w:b/>
              <w:noProof/>
              <w:sz w:val="24"/>
              <w:szCs w:val="24"/>
              <w:lang w:eastAsia="pt-BR"/>
            </w:rPr>
          </w:pPr>
          <w:hyperlink w:anchor="_Toc130406627" w:history="1">
            <w:r w:rsidR="00E33B28" w:rsidRPr="00E33B28">
              <w:rPr>
                <w:rStyle w:val="Hyperlink"/>
                <w:rFonts w:ascii="Courier New" w:hAnsi="Courier New" w:cs="Courier New"/>
                <w:b/>
                <w:noProof/>
                <w:sz w:val="24"/>
                <w:szCs w:val="24"/>
              </w:rPr>
              <w:t>Sistemas Operacionais e Softwares instituídos</w:t>
            </w:r>
            <w:r w:rsidR="00E33B28" w:rsidRPr="00E33B28">
              <w:rPr>
                <w:rFonts w:ascii="Courier New" w:hAnsi="Courier New" w:cs="Courier New"/>
                <w:b/>
                <w:noProof/>
                <w:webHidden/>
                <w:sz w:val="24"/>
                <w:szCs w:val="24"/>
              </w:rPr>
              <w:tab/>
            </w:r>
            <w:r w:rsidR="00E33B28" w:rsidRPr="00E33B28">
              <w:rPr>
                <w:rFonts w:ascii="Courier New" w:hAnsi="Courier New" w:cs="Courier New"/>
                <w:b/>
                <w:noProof/>
                <w:webHidden/>
                <w:sz w:val="24"/>
                <w:szCs w:val="24"/>
              </w:rPr>
              <w:fldChar w:fldCharType="begin"/>
            </w:r>
            <w:r w:rsidR="00E33B28" w:rsidRPr="00E33B28">
              <w:rPr>
                <w:rFonts w:ascii="Courier New" w:hAnsi="Courier New" w:cs="Courier New"/>
                <w:b/>
                <w:noProof/>
                <w:webHidden/>
                <w:sz w:val="24"/>
                <w:szCs w:val="24"/>
              </w:rPr>
              <w:instrText xml:space="preserve"> PAGEREF _Toc130406627 \h </w:instrText>
            </w:r>
            <w:r w:rsidR="00E33B28" w:rsidRPr="00E33B28">
              <w:rPr>
                <w:rFonts w:ascii="Courier New" w:hAnsi="Courier New" w:cs="Courier New"/>
                <w:b/>
                <w:noProof/>
                <w:webHidden/>
                <w:sz w:val="24"/>
                <w:szCs w:val="24"/>
              </w:rPr>
              <w:fldChar w:fldCharType="separate"/>
            </w:r>
            <w:r w:rsidR="0067181F">
              <w:rPr>
                <w:rFonts w:ascii="Courier New" w:hAnsi="Courier New" w:cs="Courier New"/>
                <w:bCs/>
                <w:noProof/>
                <w:webHidden/>
                <w:sz w:val="24"/>
                <w:szCs w:val="24"/>
              </w:rPr>
              <w:t>Erro! Indicador não definido.</w:t>
            </w:r>
            <w:r w:rsidR="00E33B28" w:rsidRPr="00E33B28">
              <w:rPr>
                <w:rFonts w:ascii="Courier New" w:hAnsi="Courier New" w:cs="Courier New"/>
                <w:b/>
                <w:noProof/>
                <w:webHidden/>
                <w:sz w:val="24"/>
                <w:szCs w:val="24"/>
              </w:rPr>
              <w:fldChar w:fldCharType="end"/>
            </w:r>
          </w:hyperlink>
        </w:p>
        <w:p w:rsidR="00E33B28" w:rsidRPr="00E33B28" w:rsidRDefault="00053C66">
          <w:pPr>
            <w:pStyle w:val="Sumrio1"/>
            <w:tabs>
              <w:tab w:val="right" w:leader="dot" w:pos="10338"/>
            </w:tabs>
            <w:rPr>
              <w:rFonts w:ascii="Courier New" w:eastAsiaTheme="minorEastAsia" w:hAnsi="Courier New" w:cs="Courier New"/>
              <w:b/>
              <w:noProof/>
              <w:sz w:val="24"/>
              <w:szCs w:val="24"/>
              <w:lang w:eastAsia="pt-BR"/>
            </w:rPr>
          </w:pPr>
          <w:hyperlink w:anchor="_Toc130406628" w:history="1">
            <w:r w:rsidR="00E33B28" w:rsidRPr="00E33B28">
              <w:rPr>
                <w:rStyle w:val="Hyperlink"/>
                <w:rFonts w:ascii="Courier New" w:hAnsi="Courier New" w:cs="Courier New"/>
                <w:b/>
                <w:noProof/>
                <w:sz w:val="24"/>
                <w:szCs w:val="24"/>
              </w:rPr>
              <w:t>O não cumprimento dessa política</w:t>
            </w:r>
            <w:r w:rsidR="00E33B28" w:rsidRPr="00E33B28">
              <w:rPr>
                <w:rFonts w:ascii="Courier New" w:hAnsi="Courier New" w:cs="Courier New"/>
                <w:b/>
                <w:noProof/>
                <w:webHidden/>
                <w:sz w:val="24"/>
                <w:szCs w:val="24"/>
              </w:rPr>
              <w:tab/>
            </w:r>
            <w:r w:rsidR="00E33B28" w:rsidRPr="00E33B28">
              <w:rPr>
                <w:rFonts w:ascii="Courier New" w:hAnsi="Courier New" w:cs="Courier New"/>
                <w:b/>
                <w:noProof/>
                <w:webHidden/>
                <w:sz w:val="24"/>
                <w:szCs w:val="24"/>
              </w:rPr>
              <w:fldChar w:fldCharType="begin"/>
            </w:r>
            <w:r w:rsidR="00E33B28" w:rsidRPr="00E33B28">
              <w:rPr>
                <w:rFonts w:ascii="Courier New" w:hAnsi="Courier New" w:cs="Courier New"/>
                <w:b/>
                <w:noProof/>
                <w:webHidden/>
                <w:sz w:val="24"/>
                <w:szCs w:val="24"/>
              </w:rPr>
              <w:instrText xml:space="preserve"> PAGEREF _Toc130406628 \h </w:instrText>
            </w:r>
            <w:r w:rsidR="00E33B28" w:rsidRPr="00E33B28">
              <w:rPr>
                <w:rFonts w:ascii="Courier New" w:hAnsi="Courier New" w:cs="Courier New"/>
                <w:b/>
                <w:noProof/>
                <w:webHidden/>
                <w:sz w:val="24"/>
                <w:szCs w:val="24"/>
              </w:rPr>
              <w:fldChar w:fldCharType="separate"/>
            </w:r>
            <w:r w:rsidR="0067181F">
              <w:rPr>
                <w:rFonts w:ascii="Courier New" w:hAnsi="Courier New" w:cs="Courier New"/>
                <w:bCs/>
                <w:noProof/>
                <w:webHidden/>
                <w:sz w:val="24"/>
                <w:szCs w:val="24"/>
              </w:rPr>
              <w:t>Erro! Indicador não definido.</w:t>
            </w:r>
            <w:r w:rsidR="00E33B28" w:rsidRPr="00E33B28">
              <w:rPr>
                <w:rFonts w:ascii="Courier New" w:hAnsi="Courier New" w:cs="Courier New"/>
                <w:b/>
                <w:noProof/>
                <w:webHidden/>
                <w:sz w:val="24"/>
                <w:szCs w:val="24"/>
              </w:rPr>
              <w:fldChar w:fldCharType="end"/>
            </w:r>
          </w:hyperlink>
        </w:p>
        <w:p w:rsidR="00E33B28" w:rsidRDefault="00053C66">
          <w:pPr>
            <w:pStyle w:val="Sumrio1"/>
            <w:tabs>
              <w:tab w:val="right" w:leader="dot" w:pos="10338"/>
            </w:tabs>
            <w:rPr>
              <w:rFonts w:eastAsiaTheme="minorEastAsia"/>
              <w:noProof/>
              <w:lang w:eastAsia="pt-BR"/>
            </w:rPr>
          </w:pPr>
          <w:hyperlink w:anchor="_Toc130406629" w:history="1">
            <w:r w:rsidR="00E33B28" w:rsidRPr="00E33B28">
              <w:rPr>
                <w:rStyle w:val="Hyperlink"/>
                <w:rFonts w:ascii="Courier New" w:hAnsi="Courier New" w:cs="Courier New"/>
                <w:b/>
                <w:noProof/>
                <w:sz w:val="24"/>
                <w:szCs w:val="24"/>
              </w:rPr>
              <w:t>Finalidade</w:t>
            </w:r>
            <w:r w:rsidR="00E33B28" w:rsidRPr="00E33B28">
              <w:rPr>
                <w:rFonts w:ascii="Courier New" w:hAnsi="Courier New" w:cs="Courier New"/>
                <w:b/>
                <w:noProof/>
                <w:webHidden/>
                <w:sz w:val="24"/>
                <w:szCs w:val="24"/>
              </w:rPr>
              <w:tab/>
            </w:r>
            <w:r w:rsidR="00E33B28" w:rsidRPr="00E33B28">
              <w:rPr>
                <w:rFonts w:ascii="Courier New" w:hAnsi="Courier New" w:cs="Courier New"/>
                <w:b/>
                <w:noProof/>
                <w:webHidden/>
                <w:sz w:val="24"/>
                <w:szCs w:val="24"/>
              </w:rPr>
              <w:fldChar w:fldCharType="begin"/>
            </w:r>
            <w:r w:rsidR="00E33B28" w:rsidRPr="00E33B28">
              <w:rPr>
                <w:rFonts w:ascii="Courier New" w:hAnsi="Courier New" w:cs="Courier New"/>
                <w:b/>
                <w:noProof/>
                <w:webHidden/>
                <w:sz w:val="24"/>
                <w:szCs w:val="24"/>
              </w:rPr>
              <w:instrText xml:space="preserve"> PAGEREF _Toc130406629 \h </w:instrText>
            </w:r>
            <w:r w:rsidR="00E33B28" w:rsidRPr="00E33B28">
              <w:rPr>
                <w:rFonts w:ascii="Courier New" w:hAnsi="Courier New" w:cs="Courier New"/>
                <w:b/>
                <w:noProof/>
                <w:webHidden/>
                <w:sz w:val="24"/>
                <w:szCs w:val="24"/>
              </w:rPr>
              <w:fldChar w:fldCharType="separate"/>
            </w:r>
            <w:r w:rsidR="0067181F">
              <w:rPr>
                <w:rFonts w:ascii="Courier New" w:hAnsi="Courier New" w:cs="Courier New"/>
                <w:bCs/>
                <w:noProof/>
                <w:webHidden/>
                <w:sz w:val="24"/>
                <w:szCs w:val="24"/>
              </w:rPr>
              <w:t>Erro! Indicador não definido.</w:t>
            </w:r>
            <w:r w:rsidR="00E33B28" w:rsidRPr="00E33B28">
              <w:rPr>
                <w:rFonts w:ascii="Courier New" w:hAnsi="Courier New" w:cs="Courier New"/>
                <w:b/>
                <w:noProof/>
                <w:webHidden/>
                <w:sz w:val="24"/>
                <w:szCs w:val="24"/>
              </w:rPr>
              <w:fldChar w:fldCharType="end"/>
            </w:r>
          </w:hyperlink>
        </w:p>
        <w:p w:rsidR="005510F9" w:rsidRDefault="00C20F5F" w:rsidP="00D66033">
          <w:pPr>
            <w:rPr>
              <w:rFonts w:ascii="Courier New" w:hAnsi="Courier New" w:cs="Courier New"/>
              <w:b/>
              <w:sz w:val="40"/>
              <w:szCs w:val="40"/>
            </w:rPr>
          </w:pPr>
          <w:r>
            <w:rPr>
              <w:b/>
              <w:bCs/>
            </w:rPr>
            <w:fldChar w:fldCharType="end"/>
          </w:r>
        </w:p>
      </w:sdtContent>
    </w:sdt>
    <w:p w:rsidR="005510F9" w:rsidRDefault="005510F9" w:rsidP="005510F9">
      <w:pPr>
        <w:pStyle w:val="SemEspaamento"/>
        <w:jc w:val="center"/>
        <w:rPr>
          <w:rFonts w:ascii="Courier New" w:hAnsi="Courier New" w:cs="Courier New"/>
          <w:b/>
          <w:sz w:val="40"/>
          <w:szCs w:val="40"/>
        </w:rPr>
      </w:pPr>
    </w:p>
    <w:p w:rsidR="00BD5BD0" w:rsidRDefault="00BD5BD0" w:rsidP="005510F9">
      <w:pPr>
        <w:pStyle w:val="SemEspaamento"/>
        <w:jc w:val="center"/>
        <w:rPr>
          <w:rFonts w:ascii="Courier New" w:hAnsi="Courier New" w:cs="Courier New"/>
          <w:b/>
          <w:sz w:val="40"/>
          <w:szCs w:val="40"/>
        </w:rPr>
      </w:pPr>
    </w:p>
    <w:p w:rsidR="00BE2B1B" w:rsidRDefault="00BE2B1B" w:rsidP="00BA2B6F">
      <w:pPr>
        <w:pStyle w:val="SemEspaamento"/>
        <w:jc w:val="both"/>
        <w:rPr>
          <w:rFonts w:ascii="Courier New" w:hAnsi="Courier New" w:cs="Courier New"/>
          <w:b/>
          <w:sz w:val="32"/>
          <w:szCs w:val="32"/>
        </w:rPr>
        <w:sectPr w:rsidR="00BE2B1B" w:rsidSect="00BA2B6F">
          <w:headerReference w:type="default" r:id="rId8"/>
          <w:footerReference w:type="default" r:id="rId9"/>
          <w:pgSz w:w="11906" w:h="16838"/>
          <w:pgMar w:top="1417" w:right="707" w:bottom="1417" w:left="85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BD5BD0" w:rsidRPr="00BD5BD0" w:rsidRDefault="00BD5BD0" w:rsidP="00BD5BD0">
      <w:pPr>
        <w:jc w:val="both"/>
        <w:rPr>
          <w:rFonts w:ascii="Courier New" w:hAnsi="Courier New" w:cs="Courier New"/>
          <w:sz w:val="32"/>
          <w:szCs w:val="32"/>
        </w:rPr>
      </w:pPr>
      <w:bookmarkStart w:id="0" w:name="_Toc130406615"/>
      <w:r w:rsidRPr="00BD5BD0">
        <w:rPr>
          <w:rFonts w:ascii="Courier New" w:hAnsi="Courier New" w:cs="Courier New"/>
          <w:sz w:val="32"/>
          <w:szCs w:val="32"/>
        </w:rPr>
        <w:lastRenderedPageBreak/>
        <w:t>O Departamento de Informática da FACULDADE SÃO LOURENÇO responsável pela conservação e utilização os recursos de informática, vem por meio deste, informar as regras para a utilização da Rede Wireless:</w:t>
      </w:r>
    </w:p>
    <w:bookmarkEnd w:id="0"/>
    <w:p w:rsidR="00764D7F" w:rsidRDefault="00BD5BD0" w:rsidP="00D3488E">
      <w:pPr>
        <w:pStyle w:val="Ttulo1"/>
      </w:pPr>
      <w:r w:rsidRPr="00BD5BD0">
        <w:t>FINALIDADE</w:t>
      </w:r>
    </w:p>
    <w:p w:rsidR="00FE4056" w:rsidRPr="00FE4056" w:rsidRDefault="00FE4056" w:rsidP="00722462">
      <w:pPr>
        <w:ind w:firstLine="708"/>
        <w:jc w:val="both"/>
        <w:rPr>
          <w:rFonts w:ascii="Courier New" w:hAnsi="Courier New" w:cs="Courier New"/>
          <w:sz w:val="32"/>
          <w:szCs w:val="32"/>
        </w:rPr>
      </w:pPr>
      <w:r w:rsidRPr="00FE4056">
        <w:rPr>
          <w:rFonts w:ascii="Courier New" w:hAnsi="Courier New" w:cs="Courier New"/>
          <w:sz w:val="32"/>
          <w:szCs w:val="32"/>
        </w:rPr>
        <w:t>Estabelecer os regulamentos para a utilização da internet sem fio (</w:t>
      </w:r>
      <w:proofErr w:type="spellStart"/>
      <w:r w:rsidRPr="00FE4056">
        <w:rPr>
          <w:rFonts w:ascii="Courier New" w:hAnsi="Courier New" w:cs="Courier New"/>
          <w:sz w:val="32"/>
          <w:szCs w:val="32"/>
        </w:rPr>
        <w:t>wifi</w:t>
      </w:r>
      <w:proofErr w:type="spellEnd"/>
      <w:r w:rsidRPr="00FE4056">
        <w:rPr>
          <w:rFonts w:ascii="Courier New" w:hAnsi="Courier New" w:cs="Courier New"/>
          <w:sz w:val="32"/>
          <w:szCs w:val="32"/>
        </w:rPr>
        <w:t>) na FACULDADE SÃO LOURENÇO.</w:t>
      </w:r>
    </w:p>
    <w:p w:rsidR="00FE4056" w:rsidRPr="00FE4056" w:rsidRDefault="00FE4056" w:rsidP="00722462">
      <w:pPr>
        <w:ind w:firstLine="708"/>
        <w:jc w:val="both"/>
        <w:rPr>
          <w:rFonts w:ascii="Courier New" w:hAnsi="Courier New" w:cs="Courier New"/>
          <w:sz w:val="32"/>
          <w:szCs w:val="32"/>
        </w:rPr>
      </w:pPr>
      <w:r w:rsidRPr="00FE4056">
        <w:rPr>
          <w:rFonts w:ascii="Courier New" w:hAnsi="Courier New" w:cs="Courier New"/>
          <w:sz w:val="32"/>
          <w:szCs w:val="32"/>
        </w:rPr>
        <w:t>Através deste documento, a Faculdade visa definir um regulamento para a utilização da Rede Wireless e Internet, proporcionando aos seus usuários o acesso seguro a Internet;</w:t>
      </w:r>
    </w:p>
    <w:p w:rsidR="00BD5BD0" w:rsidRDefault="00FE4056" w:rsidP="00722462">
      <w:pPr>
        <w:ind w:firstLine="708"/>
        <w:jc w:val="both"/>
        <w:rPr>
          <w:rFonts w:ascii="Courier New" w:hAnsi="Courier New" w:cs="Courier New"/>
          <w:sz w:val="32"/>
          <w:szCs w:val="32"/>
        </w:rPr>
      </w:pPr>
      <w:r w:rsidRPr="00FE4056">
        <w:rPr>
          <w:rFonts w:ascii="Courier New" w:hAnsi="Courier New" w:cs="Courier New"/>
          <w:sz w:val="32"/>
          <w:szCs w:val="32"/>
        </w:rPr>
        <w:t>Esta política tem a finalidade de estabelecer as regras e orientar as ações e procedimentos na utilização da rede sem fio, além de garantir a continuidade dos serviços de rede (</w:t>
      </w:r>
      <w:proofErr w:type="spellStart"/>
      <w:r w:rsidRPr="00FE4056">
        <w:rPr>
          <w:rFonts w:ascii="Courier New" w:hAnsi="Courier New" w:cs="Courier New"/>
          <w:sz w:val="32"/>
          <w:szCs w:val="32"/>
        </w:rPr>
        <w:t>wifi</w:t>
      </w:r>
      <w:proofErr w:type="spellEnd"/>
      <w:r w:rsidRPr="00FE4056">
        <w:rPr>
          <w:rFonts w:ascii="Courier New" w:hAnsi="Courier New" w:cs="Courier New"/>
          <w:sz w:val="32"/>
          <w:szCs w:val="32"/>
        </w:rPr>
        <w:t>) FACULDADE SÃO LOURENÇO. A utilização deste recurso está disponível somente aos alunos, professores e funcionários da instituição, em alguns casos, visitantes, todos mediante processo de autenticação. Para isso o usuário deverá preencher este formulário e encaminhar à Central de Processamento de Dados (CPD), para que o mesmo possa disponibilizar o acesso a Rede Wireless e Internet ao usuário;</w:t>
      </w:r>
    </w:p>
    <w:p w:rsidR="00722462" w:rsidRPr="00722462" w:rsidRDefault="00722462" w:rsidP="00722462">
      <w:pPr>
        <w:ind w:firstLine="708"/>
        <w:jc w:val="both"/>
        <w:rPr>
          <w:rFonts w:ascii="Courier New" w:hAnsi="Courier New" w:cs="Courier New"/>
          <w:sz w:val="32"/>
          <w:szCs w:val="32"/>
        </w:rPr>
      </w:pPr>
      <w:r w:rsidRPr="00722462">
        <w:rPr>
          <w:rFonts w:ascii="Courier New" w:hAnsi="Courier New" w:cs="Courier New"/>
          <w:sz w:val="32"/>
          <w:szCs w:val="32"/>
        </w:rPr>
        <w:t>ASPECTOS ENVOLVIDOS</w:t>
      </w:r>
    </w:p>
    <w:p w:rsidR="00722462" w:rsidRPr="00722462" w:rsidRDefault="00722462" w:rsidP="00722462">
      <w:pPr>
        <w:ind w:firstLine="708"/>
        <w:jc w:val="both"/>
        <w:rPr>
          <w:rFonts w:ascii="Courier New" w:hAnsi="Courier New" w:cs="Courier New"/>
          <w:sz w:val="32"/>
          <w:szCs w:val="32"/>
        </w:rPr>
      </w:pPr>
      <w:r w:rsidRPr="00722462">
        <w:rPr>
          <w:rFonts w:ascii="Courier New" w:hAnsi="Courier New" w:cs="Courier New"/>
          <w:sz w:val="32"/>
          <w:szCs w:val="32"/>
        </w:rPr>
        <w:t>O acesso às redes e aos sistemas informáticos partilhados que a FACULDADE SÃO LOURENÇO possui ou opera impõe responsabilidades e obrigações. O uso aceitável é sempre ético, reflete a honestidade acadêmica e demonstra o respeito pela propriedade intelectual, pela posse dos dados, pelos mecanismos de segurança dos sistemas e pelos direitos individuais à privacidade e à não-intimidação.</w:t>
      </w:r>
    </w:p>
    <w:p w:rsidR="00722462" w:rsidRPr="00722462" w:rsidRDefault="00722462" w:rsidP="00722462">
      <w:pPr>
        <w:ind w:firstLine="708"/>
        <w:jc w:val="both"/>
        <w:rPr>
          <w:rFonts w:ascii="Courier New" w:hAnsi="Courier New" w:cs="Courier New"/>
          <w:sz w:val="32"/>
          <w:szCs w:val="32"/>
        </w:rPr>
      </w:pPr>
      <w:r w:rsidRPr="00722462">
        <w:rPr>
          <w:rFonts w:ascii="Courier New" w:hAnsi="Courier New" w:cs="Courier New"/>
          <w:sz w:val="32"/>
          <w:szCs w:val="32"/>
        </w:rPr>
        <w:lastRenderedPageBreak/>
        <w:t xml:space="preserve">Para benefício mútuo de todos os membros da comunidade </w:t>
      </w:r>
      <w:proofErr w:type="spellStart"/>
      <w:r w:rsidRPr="00722462">
        <w:rPr>
          <w:rFonts w:ascii="Courier New" w:hAnsi="Courier New" w:cs="Courier New"/>
          <w:sz w:val="32"/>
          <w:szCs w:val="32"/>
        </w:rPr>
        <w:t>academica</w:t>
      </w:r>
      <w:proofErr w:type="spellEnd"/>
      <w:r w:rsidRPr="00722462">
        <w:rPr>
          <w:rFonts w:ascii="Courier New" w:hAnsi="Courier New" w:cs="Courier New"/>
          <w:sz w:val="32"/>
          <w:szCs w:val="32"/>
        </w:rPr>
        <w:t xml:space="preserve"> e no interesse da operação eficaz e segura dos equipamentos e sistemas de informação, a FACULDADE SÃO LOURENÇO fornece orientações e políticas para o uso dos seus sistemas informáticos. É de esperar que todos os utilizadores se familiarizem com estas orientações e normas e que as sigam.</w:t>
      </w:r>
    </w:p>
    <w:p w:rsidR="00722462" w:rsidRPr="00722462" w:rsidRDefault="00722462" w:rsidP="00722462">
      <w:pPr>
        <w:pStyle w:val="Ttulo1"/>
      </w:pPr>
      <w:r w:rsidRPr="00722462">
        <w:t>APLICABILIDADE</w:t>
      </w:r>
    </w:p>
    <w:p w:rsidR="00722462" w:rsidRPr="00722462" w:rsidRDefault="00722462" w:rsidP="00722462">
      <w:pPr>
        <w:ind w:firstLine="708"/>
        <w:jc w:val="both"/>
        <w:rPr>
          <w:rFonts w:ascii="Courier New" w:hAnsi="Courier New" w:cs="Courier New"/>
          <w:sz w:val="32"/>
          <w:szCs w:val="32"/>
        </w:rPr>
      </w:pPr>
      <w:r w:rsidRPr="00722462">
        <w:rPr>
          <w:rFonts w:ascii="Courier New" w:hAnsi="Courier New" w:cs="Courier New"/>
          <w:sz w:val="32"/>
          <w:szCs w:val="32"/>
        </w:rPr>
        <w:t>Todos os usuários da internet sem fio da FACULDADE SÃO LOURENÇO.</w:t>
      </w:r>
    </w:p>
    <w:p w:rsidR="00722462" w:rsidRPr="00722462" w:rsidRDefault="00722462" w:rsidP="00722462">
      <w:pPr>
        <w:ind w:firstLine="708"/>
        <w:jc w:val="both"/>
        <w:rPr>
          <w:rFonts w:ascii="Courier New" w:hAnsi="Courier New" w:cs="Courier New"/>
          <w:b/>
          <w:sz w:val="32"/>
          <w:szCs w:val="32"/>
        </w:rPr>
      </w:pPr>
      <w:r w:rsidRPr="00722462">
        <w:rPr>
          <w:rFonts w:ascii="Courier New" w:hAnsi="Courier New" w:cs="Courier New"/>
          <w:b/>
          <w:sz w:val="32"/>
          <w:szCs w:val="32"/>
        </w:rPr>
        <w:t>UTILIZAÇÃO DA REDE WIRELESS</w:t>
      </w:r>
    </w:p>
    <w:p w:rsidR="00722462" w:rsidRPr="00722462" w:rsidRDefault="00722462" w:rsidP="00722462">
      <w:pPr>
        <w:ind w:firstLine="708"/>
        <w:jc w:val="both"/>
        <w:rPr>
          <w:rFonts w:ascii="Courier New" w:hAnsi="Courier New" w:cs="Courier New"/>
          <w:sz w:val="32"/>
          <w:szCs w:val="32"/>
        </w:rPr>
      </w:pPr>
      <w:r w:rsidRPr="00722462">
        <w:rPr>
          <w:rFonts w:ascii="Courier New" w:hAnsi="Courier New" w:cs="Courier New"/>
          <w:b/>
          <w:sz w:val="32"/>
          <w:szCs w:val="32"/>
        </w:rPr>
        <w:t>1.</w:t>
      </w:r>
      <w:r w:rsidRPr="00722462">
        <w:rPr>
          <w:rFonts w:ascii="Courier New" w:hAnsi="Courier New" w:cs="Courier New"/>
          <w:sz w:val="32"/>
          <w:szCs w:val="32"/>
        </w:rPr>
        <w:t xml:space="preserve"> Para ter acesso à rede wireless, o solicitante deverá entrar no site da </w:t>
      </w:r>
      <w:proofErr w:type="spellStart"/>
      <w:r w:rsidRPr="00722462">
        <w:rPr>
          <w:rFonts w:ascii="Courier New" w:hAnsi="Courier New" w:cs="Courier New"/>
          <w:sz w:val="32"/>
          <w:szCs w:val="32"/>
        </w:rPr>
        <w:t>instuição</w:t>
      </w:r>
      <w:proofErr w:type="spellEnd"/>
      <w:r w:rsidRPr="00722462">
        <w:rPr>
          <w:rFonts w:ascii="Courier New" w:hAnsi="Courier New" w:cs="Courier New"/>
          <w:sz w:val="32"/>
          <w:szCs w:val="32"/>
        </w:rPr>
        <w:t xml:space="preserve"> e requisitar seu cadastro, mediante formulário e compromisso com as normas de utilização;</w:t>
      </w:r>
    </w:p>
    <w:p w:rsidR="00722462" w:rsidRPr="00722462" w:rsidRDefault="00722462" w:rsidP="00722462">
      <w:pPr>
        <w:ind w:firstLine="708"/>
        <w:jc w:val="both"/>
        <w:rPr>
          <w:rFonts w:ascii="Courier New" w:hAnsi="Courier New" w:cs="Courier New"/>
          <w:sz w:val="32"/>
          <w:szCs w:val="32"/>
        </w:rPr>
      </w:pPr>
      <w:r w:rsidRPr="00722462">
        <w:rPr>
          <w:rFonts w:ascii="Courier New" w:hAnsi="Courier New" w:cs="Courier New"/>
          <w:b/>
          <w:sz w:val="32"/>
          <w:szCs w:val="32"/>
        </w:rPr>
        <w:t>2.</w:t>
      </w:r>
      <w:r w:rsidRPr="00722462">
        <w:rPr>
          <w:rFonts w:ascii="Courier New" w:hAnsi="Courier New" w:cs="Courier New"/>
          <w:sz w:val="32"/>
          <w:szCs w:val="32"/>
        </w:rPr>
        <w:t xml:space="preserve"> Recomenda-se que, não sejam alteradas as configurações básica de rede</w:t>
      </w:r>
      <w:r>
        <w:rPr>
          <w:rFonts w:ascii="Courier New" w:hAnsi="Courier New" w:cs="Courier New"/>
          <w:sz w:val="32"/>
          <w:szCs w:val="32"/>
        </w:rPr>
        <w:t xml:space="preserve"> </w:t>
      </w:r>
      <w:r w:rsidRPr="00722462">
        <w:rPr>
          <w:rFonts w:ascii="Courier New" w:hAnsi="Courier New" w:cs="Courier New"/>
          <w:sz w:val="32"/>
          <w:szCs w:val="32"/>
        </w:rPr>
        <w:t>(</w:t>
      </w:r>
      <w:proofErr w:type="spellStart"/>
      <w:r w:rsidRPr="00722462">
        <w:rPr>
          <w:rFonts w:ascii="Courier New" w:hAnsi="Courier New" w:cs="Courier New"/>
          <w:sz w:val="32"/>
          <w:szCs w:val="32"/>
        </w:rPr>
        <w:t>ip</w:t>
      </w:r>
      <w:proofErr w:type="spellEnd"/>
      <w:r w:rsidRPr="00722462">
        <w:rPr>
          <w:rFonts w:ascii="Courier New" w:hAnsi="Courier New" w:cs="Courier New"/>
          <w:sz w:val="32"/>
          <w:szCs w:val="32"/>
        </w:rPr>
        <w:t xml:space="preserve">, gateway, </w:t>
      </w:r>
      <w:proofErr w:type="spellStart"/>
      <w:r w:rsidRPr="00722462">
        <w:rPr>
          <w:rFonts w:ascii="Courier New" w:hAnsi="Courier New" w:cs="Courier New"/>
          <w:sz w:val="32"/>
          <w:szCs w:val="32"/>
        </w:rPr>
        <w:t>dns</w:t>
      </w:r>
      <w:proofErr w:type="spellEnd"/>
      <w:r w:rsidRPr="00722462">
        <w:rPr>
          <w:rFonts w:ascii="Courier New" w:hAnsi="Courier New" w:cs="Courier New"/>
          <w:sz w:val="32"/>
          <w:szCs w:val="32"/>
        </w:rPr>
        <w:t xml:space="preserve">, </w:t>
      </w:r>
      <w:proofErr w:type="spellStart"/>
      <w:r w:rsidRPr="00722462">
        <w:rPr>
          <w:rFonts w:ascii="Courier New" w:hAnsi="Courier New" w:cs="Courier New"/>
          <w:sz w:val="32"/>
          <w:szCs w:val="32"/>
        </w:rPr>
        <w:t>etc</w:t>
      </w:r>
      <w:proofErr w:type="spellEnd"/>
      <w:r w:rsidRPr="00722462">
        <w:rPr>
          <w:rFonts w:ascii="Courier New" w:hAnsi="Courier New" w:cs="Courier New"/>
          <w:sz w:val="32"/>
          <w:szCs w:val="32"/>
        </w:rPr>
        <w:t>) somente mediante solicitação do suporte técnico. Isto fará com que o serviço tenha alta disponibilidade sem a necessidade de intervenção da equipe de suporte para realizar reparos em função de tal modificação pelo usuário;</w:t>
      </w:r>
    </w:p>
    <w:p w:rsidR="00722462" w:rsidRPr="00722462" w:rsidRDefault="00722462" w:rsidP="00722462">
      <w:pPr>
        <w:pStyle w:val="Ttulo1"/>
      </w:pPr>
      <w:r w:rsidRPr="00722462">
        <w:t>DEFINIÇÃO</w:t>
      </w:r>
    </w:p>
    <w:p w:rsidR="00722462" w:rsidRPr="00722462" w:rsidRDefault="00722462" w:rsidP="00722462">
      <w:pPr>
        <w:ind w:firstLine="708"/>
        <w:jc w:val="both"/>
        <w:rPr>
          <w:rFonts w:ascii="Courier New" w:hAnsi="Courier New" w:cs="Courier New"/>
          <w:sz w:val="32"/>
          <w:szCs w:val="32"/>
        </w:rPr>
      </w:pPr>
      <w:r w:rsidRPr="00722462">
        <w:rPr>
          <w:rFonts w:ascii="Courier New" w:hAnsi="Courier New" w:cs="Courier New"/>
          <w:sz w:val="32"/>
          <w:szCs w:val="32"/>
        </w:rPr>
        <w:t>Uma Rede Wireless ou Wi-Fi é uma infraestrutura de comunicações sem fios, constituída por uma Wireless LAN (WLAN) instalada em suas dependências, permitindo a transmissão de dados via ondas de rádio, sem a necessidade de conexão física por meio de cabos entre computadores. Essa rede permite maior flexibilidade e mobilidade, ideal para quem utiliza notebooks ou outros dispositivos móveis.</w:t>
      </w:r>
    </w:p>
    <w:p w:rsidR="00722462" w:rsidRDefault="00722462" w:rsidP="00722462">
      <w:pPr>
        <w:ind w:firstLine="708"/>
        <w:jc w:val="both"/>
        <w:rPr>
          <w:rFonts w:ascii="Courier New" w:hAnsi="Courier New" w:cs="Courier New"/>
          <w:sz w:val="32"/>
          <w:szCs w:val="32"/>
        </w:rPr>
      </w:pPr>
      <w:r w:rsidRPr="00722462">
        <w:rPr>
          <w:rFonts w:ascii="Courier New" w:hAnsi="Courier New" w:cs="Courier New"/>
          <w:sz w:val="32"/>
          <w:szCs w:val="32"/>
        </w:rPr>
        <w:lastRenderedPageBreak/>
        <w:t>A faculdade visa oferecer acesso à Internet, através de equipamentos próprios que suportem esta</w:t>
      </w:r>
      <w:r>
        <w:rPr>
          <w:rFonts w:ascii="Courier New" w:hAnsi="Courier New" w:cs="Courier New"/>
          <w:sz w:val="32"/>
          <w:szCs w:val="32"/>
        </w:rPr>
        <w:t xml:space="preserve"> </w:t>
      </w:r>
      <w:r w:rsidRPr="00722462">
        <w:rPr>
          <w:rFonts w:ascii="Courier New" w:hAnsi="Courier New" w:cs="Courier New"/>
          <w:sz w:val="32"/>
          <w:szCs w:val="32"/>
        </w:rPr>
        <w:t>tecnologia nos padrões IEEE 802.11a/b/g. Através de dispositivos equipados com uma placa de rede Wi-Fi, esta infraestrutura está disponível mediante processo de autenticação.</w:t>
      </w:r>
    </w:p>
    <w:p w:rsidR="00722462" w:rsidRPr="00722462" w:rsidRDefault="00722462" w:rsidP="00722462">
      <w:pPr>
        <w:pStyle w:val="Ttulo1"/>
      </w:pPr>
      <w:r w:rsidRPr="00722462">
        <w:t>CONCEITOS</w:t>
      </w:r>
    </w:p>
    <w:p w:rsidR="00722462" w:rsidRPr="00722462" w:rsidRDefault="00722462" w:rsidP="00722462">
      <w:pPr>
        <w:ind w:firstLine="708"/>
        <w:jc w:val="both"/>
        <w:rPr>
          <w:rFonts w:ascii="Courier New" w:hAnsi="Courier New" w:cs="Courier New"/>
          <w:sz w:val="32"/>
          <w:szCs w:val="32"/>
        </w:rPr>
      </w:pPr>
      <w:r w:rsidRPr="00722462">
        <w:rPr>
          <w:rFonts w:ascii="Courier New" w:hAnsi="Courier New" w:cs="Courier New"/>
          <w:b/>
          <w:sz w:val="32"/>
          <w:szCs w:val="32"/>
        </w:rPr>
        <w:t>Internet</w:t>
      </w:r>
      <w:r w:rsidRPr="00722462">
        <w:rPr>
          <w:rFonts w:ascii="Courier New" w:hAnsi="Courier New" w:cs="Courier New"/>
          <w:sz w:val="32"/>
          <w:szCs w:val="32"/>
        </w:rPr>
        <w:t xml:space="preserve"> – Rede mundial de computadores</w:t>
      </w:r>
    </w:p>
    <w:p w:rsidR="00722462" w:rsidRPr="00722462" w:rsidRDefault="00722462" w:rsidP="00722462">
      <w:pPr>
        <w:ind w:firstLine="708"/>
        <w:jc w:val="both"/>
        <w:rPr>
          <w:rFonts w:ascii="Courier New" w:hAnsi="Courier New" w:cs="Courier New"/>
          <w:sz w:val="32"/>
          <w:szCs w:val="32"/>
        </w:rPr>
      </w:pPr>
      <w:r w:rsidRPr="00722462">
        <w:rPr>
          <w:rFonts w:ascii="Courier New" w:hAnsi="Courier New" w:cs="Courier New"/>
          <w:b/>
          <w:sz w:val="32"/>
          <w:szCs w:val="32"/>
        </w:rPr>
        <w:t>Usuário</w:t>
      </w:r>
      <w:r w:rsidRPr="00722462">
        <w:rPr>
          <w:rFonts w:ascii="Courier New" w:hAnsi="Courier New" w:cs="Courier New"/>
          <w:sz w:val="32"/>
          <w:szCs w:val="32"/>
        </w:rPr>
        <w:t xml:space="preserve"> – Discentes, docentes, servidores técnico-administrativos, prestadores de serviço.</w:t>
      </w:r>
    </w:p>
    <w:p w:rsidR="00722462" w:rsidRPr="00722462" w:rsidRDefault="00722462" w:rsidP="00722462">
      <w:pPr>
        <w:ind w:firstLine="708"/>
        <w:jc w:val="both"/>
        <w:rPr>
          <w:rFonts w:ascii="Courier New" w:hAnsi="Courier New" w:cs="Courier New"/>
          <w:sz w:val="32"/>
          <w:szCs w:val="32"/>
        </w:rPr>
      </w:pPr>
      <w:r w:rsidRPr="00722462">
        <w:rPr>
          <w:rFonts w:ascii="Courier New" w:hAnsi="Courier New" w:cs="Courier New"/>
          <w:b/>
          <w:sz w:val="32"/>
          <w:szCs w:val="32"/>
        </w:rPr>
        <w:t>Internet sem fio</w:t>
      </w:r>
      <w:r w:rsidRPr="00722462">
        <w:rPr>
          <w:rFonts w:ascii="Courier New" w:hAnsi="Courier New" w:cs="Courier New"/>
          <w:sz w:val="32"/>
          <w:szCs w:val="32"/>
        </w:rPr>
        <w:t xml:space="preserve"> – Uso de tecnologias sem fio para navegar pela Internet.</w:t>
      </w:r>
    </w:p>
    <w:p w:rsidR="00722462" w:rsidRPr="00722462" w:rsidRDefault="00722462" w:rsidP="00722462">
      <w:pPr>
        <w:ind w:firstLine="708"/>
        <w:jc w:val="both"/>
        <w:rPr>
          <w:rFonts w:ascii="Courier New" w:hAnsi="Courier New" w:cs="Courier New"/>
          <w:sz w:val="32"/>
          <w:szCs w:val="32"/>
        </w:rPr>
      </w:pPr>
      <w:r w:rsidRPr="00722462">
        <w:rPr>
          <w:rFonts w:ascii="Courier New" w:hAnsi="Courier New" w:cs="Courier New"/>
          <w:b/>
          <w:sz w:val="32"/>
          <w:szCs w:val="32"/>
        </w:rPr>
        <w:t>Rede sem fio</w:t>
      </w:r>
      <w:r w:rsidRPr="00722462">
        <w:rPr>
          <w:rFonts w:ascii="Courier New" w:hAnsi="Courier New" w:cs="Courier New"/>
          <w:sz w:val="32"/>
          <w:szCs w:val="32"/>
        </w:rPr>
        <w:t xml:space="preserve"> – também chamada de rede wireless, refere-se a agrupamentos de computadores em rede, interligados sem o uso de cabos, mas, sim, através de ondas de rádio ou outras formas de ondas eletromagnéticas.</w:t>
      </w:r>
    </w:p>
    <w:p w:rsidR="00722462" w:rsidRPr="00722462" w:rsidRDefault="00722462" w:rsidP="00722462">
      <w:pPr>
        <w:ind w:firstLine="708"/>
        <w:jc w:val="both"/>
        <w:rPr>
          <w:rFonts w:ascii="Courier New" w:hAnsi="Courier New" w:cs="Courier New"/>
          <w:sz w:val="32"/>
          <w:szCs w:val="32"/>
        </w:rPr>
      </w:pPr>
      <w:r w:rsidRPr="00722462">
        <w:rPr>
          <w:rFonts w:ascii="Courier New" w:hAnsi="Courier New" w:cs="Courier New"/>
          <w:b/>
          <w:sz w:val="32"/>
          <w:szCs w:val="32"/>
        </w:rPr>
        <w:t>Incidente de Segurança da informação</w:t>
      </w:r>
      <w:r w:rsidRPr="00722462">
        <w:rPr>
          <w:rFonts w:ascii="Courier New" w:hAnsi="Courier New" w:cs="Courier New"/>
          <w:sz w:val="32"/>
          <w:szCs w:val="32"/>
        </w:rPr>
        <w:t xml:space="preserve"> - É uma indicação de eventos, indesejados ou inesperados que podem ameaçar a Segurança da Informação.</w:t>
      </w:r>
    </w:p>
    <w:p w:rsidR="00722462" w:rsidRPr="00722462" w:rsidRDefault="00722462" w:rsidP="00722462">
      <w:pPr>
        <w:ind w:firstLine="708"/>
        <w:jc w:val="both"/>
        <w:rPr>
          <w:rFonts w:ascii="Courier New" w:hAnsi="Courier New" w:cs="Courier New"/>
          <w:sz w:val="32"/>
          <w:szCs w:val="32"/>
        </w:rPr>
      </w:pPr>
      <w:r w:rsidRPr="00722462">
        <w:rPr>
          <w:rFonts w:ascii="Courier New" w:hAnsi="Courier New" w:cs="Courier New"/>
          <w:b/>
          <w:sz w:val="32"/>
          <w:szCs w:val="32"/>
        </w:rPr>
        <w:t>Endereço IP:</w:t>
      </w:r>
      <w:r w:rsidRPr="00722462">
        <w:rPr>
          <w:rFonts w:ascii="Courier New" w:hAnsi="Courier New" w:cs="Courier New"/>
          <w:sz w:val="32"/>
          <w:szCs w:val="32"/>
        </w:rPr>
        <w:t xml:space="preserve"> endereço atribuído a um equipamento para identificá-lo em uma rede de computadores.</w:t>
      </w:r>
    </w:p>
    <w:p w:rsidR="00722462" w:rsidRPr="00722462" w:rsidRDefault="00722462" w:rsidP="00722462">
      <w:pPr>
        <w:ind w:firstLine="708"/>
        <w:jc w:val="both"/>
        <w:rPr>
          <w:rFonts w:ascii="Courier New" w:hAnsi="Courier New" w:cs="Courier New"/>
          <w:sz w:val="32"/>
          <w:szCs w:val="32"/>
        </w:rPr>
      </w:pPr>
      <w:r w:rsidRPr="00722462">
        <w:rPr>
          <w:rFonts w:ascii="Courier New" w:hAnsi="Courier New" w:cs="Courier New"/>
          <w:b/>
          <w:sz w:val="32"/>
          <w:szCs w:val="32"/>
        </w:rPr>
        <w:t>Protocolos de rede:</w:t>
      </w:r>
      <w:r w:rsidRPr="00722462">
        <w:rPr>
          <w:rFonts w:ascii="Courier New" w:hAnsi="Courier New" w:cs="Courier New"/>
          <w:sz w:val="32"/>
          <w:szCs w:val="32"/>
        </w:rPr>
        <w:t xml:space="preserve"> padrão que permite a comunicação entre computadores.</w:t>
      </w:r>
    </w:p>
    <w:p w:rsidR="00722462" w:rsidRPr="00722462" w:rsidRDefault="00722462" w:rsidP="00722462">
      <w:pPr>
        <w:ind w:firstLine="708"/>
        <w:jc w:val="both"/>
        <w:rPr>
          <w:rFonts w:ascii="Courier New" w:hAnsi="Courier New" w:cs="Courier New"/>
          <w:sz w:val="32"/>
          <w:szCs w:val="32"/>
        </w:rPr>
      </w:pPr>
      <w:r w:rsidRPr="00722462">
        <w:rPr>
          <w:rFonts w:ascii="Courier New" w:hAnsi="Courier New" w:cs="Courier New"/>
          <w:b/>
          <w:sz w:val="32"/>
          <w:szCs w:val="32"/>
        </w:rPr>
        <w:t>Usuário autenticado:</w:t>
      </w:r>
      <w:r w:rsidRPr="00722462">
        <w:rPr>
          <w:rFonts w:ascii="Courier New" w:hAnsi="Courier New" w:cs="Courier New"/>
          <w:sz w:val="32"/>
          <w:szCs w:val="32"/>
        </w:rPr>
        <w:t xml:space="preserve"> pessoa que possui vínculo ativo com a FACULDADE SÃO LOURENÇO e que tenha informado seu nome de usuário e senha para acesso à internet.</w:t>
      </w:r>
    </w:p>
    <w:p w:rsidR="00722462" w:rsidRPr="00722462" w:rsidRDefault="00722462" w:rsidP="00722462">
      <w:pPr>
        <w:ind w:firstLine="708"/>
        <w:jc w:val="both"/>
        <w:rPr>
          <w:rFonts w:ascii="Courier New" w:hAnsi="Courier New" w:cs="Courier New"/>
          <w:sz w:val="32"/>
          <w:szCs w:val="32"/>
        </w:rPr>
      </w:pPr>
      <w:r w:rsidRPr="00722462">
        <w:rPr>
          <w:rFonts w:ascii="Courier New" w:hAnsi="Courier New" w:cs="Courier New"/>
          <w:b/>
          <w:sz w:val="32"/>
          <w:szCs w:val="32"/>
        </w:rPr>
        <w:t>Wireless:</w:t>
      </w:r>
      <w:r w:rsidRPr="00722462">
        <w:rPr>
          <w:rFonts w:ascii="Courier New" w:hAnsi="Courier New" w:cs="Courier New"/>
          <w:sz w:val="32"/>
          <w:szCs w:val="32"/>
        </w:rPr>
        <w:t xml:space="preserve"> transmissão de dados via ondas de rádio.</w:t>
      </w:r>
    </w:p>
    <w:p w:rsidR="00722462" w:rsidRPr="00722462" w:rsidRDefault="00722462" w:rsidP="0051246E">
      <w:pPr>
        <w:ind w:firstLine="708"/>
        <w:jc w:val="both"/>
        <w:rPr>
          <w:rFonts w:ascii="Courier New" w:hAnsi="Courier New" w:cs="Courier New"/>
          <w:sz w:val="32"/>
          <w:szCs w:val="32"/>
        </w:rPr>
      </w:pPr>
      <w:r w:rsidRPr="0051246E">
        <w:rPr>
          <w:rFonts w:ascii="Courier New" w:hAnsi="Courier New" w:cs="Courier New"/>
          <w:b/>
          <w:sz w:val="32"/>
          <w:szCs w:val="32"/>
        </w:rPr>
        <w:t>Placa de rede sem fio:</w:t>
      </w:r>
      <w:r w:rsidRPr="00722462">
        <w:rPr>
          <w:rFonts w:ascii="Courier New" w:hAnsi="Courier New" w:cs="Courier New"/>
          <w:sz w:val="32"/>
          <w:szCs w:val="32"/>
        </w:rPr>
        <w:t xml:space="preserve"> dispositivo presente em um computador que permite a conexão com uma rede sem fio.</w:t>
      </w:r>
    </w:p>
    <w:p w:rsidR="00722462" w:rsidRPr="00722462" w:rsidRDefault="00722462" w:rsidP="0051246E">
      <w:pPr>
        <w:ind w:firstLine="708"/>
        <w:jc w:val="both"/>
        <w:rPr>
          <w:rFonts w:ascii="Courier New" w:hAnsi="Courier New" w:cs="Courier New"/>
          <w:sz w:val="32"/>
          <w:szCs w:val="32"/>
        </w:rPr>
      </w:pPr>
      <w:r w:rsidRPr="0051246E">
        <w:rPr>
          <w:rFonts w:ascii="Courier New" w:hAnsi="Courier New" w:cs="Courier New"/>
          <w:b/>
          <w:sz w:val="32"/>
          <w:szCs w:val="32"/>
        </w:rPr>
        <w:lastRenderedPageBreak/>
        <w:t>IEEE 802.1X:</w:t>
      </w:r>
      <w:r w:rsidRPr="00722462">
        <w:rPr>
          <w:rFonts w:ascii="Courier New" w:hAnsi="Courier New" w:cs="Courier New"/>
          <w:sz w:val="32"/>
          <w:szCs w:val="32"/>
        </w:rPr>
        <w:t xml:space="preserve"> padrão IEEE (</w:t>
      </w:r>
      <w:proofErr w:type="spellStart"/>
      <w:r w:rsidRPr="00722462">
        <w:rPr>
          <w:rFonts w:ascii="Courier New" w:hAnsi="Courier New" w:cs="Courier New"/>
          <w:sz w:val="32"/>
          <w:szCs w:val="32"/>
        </w:rPr>
        <w:t>Institute</w:t>
      </w:r>
      <w:proofErr w:type="spellEnd"/>
      <w:r w:rsidRPr="00722462">
        <w:rPr>
          <w:rFonts w:ascii="Courier New" w:hAnsi="Courier New" w:cs="Courier New"/>
          <w:sz w:val="32"/>
          <w:szCs w:val="32"/>
        </w:rPr>
        <w:t xml:space="preserve"> </w:t>
      </w:r>
      <w:proofErr w:type="spellStart"/>
      <w:r w:rsidRPr="00722462">
        <w:rPr>
          <w:rFonts w:ascii="Courier New" w:hAnsi="Courier New" w:cs="Courier New"/>
          <w:sz w:val="32"/>
          <w:szCs w:val="32"/>
        </w:rPr>
        <w:t>of</w:t>
      </w:r>
      <w:proofErr w:type="spellEnd"/>
      <w:r w:rsidRPr="00722462">
        <w:rPr>
          <w:rFonts w:ascii="Courier New" w:hAnsi="Courier New" w:cs="Courier New"/>
          <w:sz w:val="32"/>
          <w:szCs w:val="32"/>
        </w:rPr>
        <w:t xml:space="preserve"> </w:t>
      </w:r>
      <w:proofErr w:type="spellStart"/>
      <w:r w:rsidRPr="00722462">
        <w:rPr>
          <w:rFonts w:ascii="Courier New" w:hAnsi="Courier New" w:cs="Courier New"/>
          <w:sz w:val="32"/>
          <w:szCs w:val="32"/>
        </w:rPr>
        <w:t>Electrical</w:t>
      </w:r>
      <w:proofErr w:type="spellEnd"/>
      <w:r w:rsidRPr="00722462">
        <w:rPr>
          <w:rFonts w:ascii="Courier New" w:hAnsi="Courier New" w:cs="Courier New"/>
          <w:sz w:val="32"/>
          <w:szCs w:val="32"/>
        </w:rPr>
        <w:t xml:space="preserve"> </w:t>
      </w:r>
      <w:proofErr w:type="spellStart"/>
      <w:r w:rsidRPr="00722462">
        <w:rPr>
          <w:rFonts w:ascii="Courier New" w:hAnsi="Courier New" w:cs="Courier New"/>
          <w:sz w:val="32"/>
          <w:szCs w:val="32"/>
        </w:rPr>
        <w:t>and</w:t>
      </w:r>
      <w:proofErr w:type="spellEnd"/>
      <w:r w:rsidRPr="00722462">
        <w:rPr>
          <w:rFonts w:ascii="Courier New" w:hAnsi="Courier New" w:cs="Courier New"/>
          <w:sz w:val="32"/>
          <w:szCs w:val="32"/>
        </w:rPr>
        <w:t xml:space="preserve"> </w:t>
      </w:r>
      <w:proofErr w:type="spellStart"/>
      <w:r w:rsidRPr="00722462">
        <w:rPr>
          <w:rFonts w:ascii="Courier New" w:hAnsi="Courier New" w:cs="Courier New"/>
          <w:sz w:val="32"/>
          <w:szCs w:val="32"/>
        </w:rPr>
        <w:t>Electronics</w:t>
      </w:r>
      <w:proofErr w:type="spellEnd"/>
      <w:r w:rsidRPr="00722462">
        <w:rPr>
          <w:rFonts w:ascii="Courier New" w:hAnsi="Courier New" w:cs="Courier New"/>
          <w:sz w:val="32"/>
          <w:szCs w:val="32"/>
        </w:rPr>
        <w:t xml:space="preserve"> </w:t>
      </w:r>
      <w:proofErr w:type="spellStart"/>
      <w:r w:rsidRPr="00722462">
        <w:rPr>
          <w:rFonts w:ascii="Courier New" w:hAnsi="Courier New" w:cs="Courier New"/>
          <w:sz w:val="32"/>
          <w:szCs w:val="32"/>
        </w:rPr>
        <w:t>Engineers</w:t>
      </w:r>
      <w:proofErr w:type="spellEnd"/>
      <w:r w:rsidRPr="00722462">
        <w:rPr>
          <w:rFonts w:ascii="Courier New" w:hAnsi="Courier New" w:cs="Courier New"/>
          <w:sz w:val="32"/>
          <w:szCs w:val="32"/>
        </w:rPr>
        <w:t>) para controle de acesso à rede com base em portas</w:t>
      </w:r>
    </w:p>
    <w:p w:rsidR="00722462" w:rsidRPr="00722462" w:rsidRDefault="00722462" w:rsidP="00CC7DF8">
      <w:pPr>
        <w:pStyle w:val="Ttulo1"/>
      </w:pPr>
      <w:r w:rsidRPr="00722462">
        <w:t>OBJETIVOS ESPECÍFICOS</w:t>
      </w:r>
    </w:p>
    <w:p w:rsidR="00722462" w:rsidRPr="0019643E" w:rsidRDefault="00722462" w:rsidP="00053C66">
      <w:pPr>
        <w:pStyle w:val="PargrafodaLista"/>
        <w:numPr>
          <w:ilvl w:val="0"/>
          <w:numId w:val="1"/>
        </w:numPr>
        <w:jc w:val="both"/>
        <w:rPr>
          <w:rFonts w:ascii="Courier New" w:hAnsi="Courier New" w:cs="Courier New"/>
          <w:sz w:val="32"/>
          <w:szCs w:val="32"/>
        </w:rPr>
      </w:pPr>
      <w:r w:rsidRPr="0019643E">
        <w:rPr>
          <w:rFonts w:ascii="Courier New" w:hAnsi="Courier New" w:cs="Courier New"/>
          <w:sz w:val="32"/>
          <w:szCs w:val="32"/>
        </w:rPr>
        <w:t>Permitir acesso à Internet para usuários autenticados que possuam equipamentos com placas de rede em fio.</w:t>
      </w:r>
    </w:p>
    <w:p w:rsidR="00722462" w:rsidRPr="0019643E" w:rsidRDefault="00722462" w:rsidP="00053C66">
      <w:pPr>
        <w:pStyle w:val="PargrafodaLista"/>
        <w:numPr>
          <w:ilvl w:val="0"/>
          <w:numId w:val="1"/>
        </w:numPr>
        <w:jc w:val="both"/>
        <w:rPr>
          <w:rFonts w:ascii="Courier New" w:hAnsi="Courier New" w:cs="Courier New"/>
          <w:sz w:val="32"/>
          <w:szCs w:val="32"/>
        </w:rPr>
      </w:pPr>
      <w:r w:rsidRPr="0019643E">
        <w:rPr>
          <w:rFonts w:ascii="Courier New" w:hAnsi="Courier New" w:cs="Courier New"/>
          <w:sz w:val="32"/>
          <w:szCs w:val="32"/>
        </w:rPr>
        <w:t>O objetivo desta política é orientar as ações e procedimentos na utilização da rede sem fio e para garantir a continuidade dos serviços de rede da FACULDADE SÃO LOURENÇO.</w:t>
      </w:r>
    </w:p>
    <w:p w:rsidR="00722462" w:rsidRPr="0019643E" w:rsidRDefault="00722462" w:rsidP="00053C66">
      <w:pPr>
        <w:pStyle w:val="PargrafodaLista"/>
        <w:numPr>
          <w:ilvl w:val="0"/>
          <w:numId w:val="1"/>
        </w:numPr>
        <w:jc w:val="both"/>
        <w:rPr>
          <w:rFonts w:ascii="Courier New" w:hAnsi="Courier New" w:cs="Courier New"/>
          <w:sz w:val="32"/>
          <w:szCs w:val="32"/>
        </w:rPr>
      </w:pPr>
      <w:r w:rsidRPr="0019643E">
        <w:rPr>
          <w:rFonts w:ascii="Courier New" w:hAnsi="Courier New" w:cs="Courier New"/>
          <w:sz w:val="32"/>
          <w:szCs w:val="32"/>
        </w:rPr>
        <w:t>Permitir acesso à Internet para usuários autenticados que possuam equipamentos com placas de rede sem fio;</w:t>
      </w:r>
    </w:p>
    <w:p w:rsidR="00722462" w:rsidRPr="0019643E" w:rsidRDefault="00722462" w:rsidP="00053C66">
      <w:pPr>
        <w:pStyle w:val="PargrafodaLista"/>
        <w:numPr>
          <w:ilvl w:val="0"/>
          <w:numId w:val="1"/>
        </w:numPr>
        <w:jc w:val="both"/>
        <w:rPr>
          <w:rFonts w:ascii="Courier New" w:hAnsi="Courier New" w:cs="Courier New"/>
          <w:sz w:val="32"/>
          <w:szCs w:val="32"/>
        </w:rPr>
      </w:pPr>
      <w:r w:rsidRPr="0019643E">
        <w:rPr>
          <w:rFonts w:ascii="Courier New" w:hAnsi="Courier New" w:cs="Courier New"/>
          <w:sz w:val="32"/>
          <w:szCs w:val="32"/>
        </w:rPr>
        <w:t>Permitir acesso à Internet, com algumas restrições, para todos os usuários.</w:t>
      </w:r>
    </w:p>
    <w:p w:rsidR="00722462" w:rsidRPr="00722462" w:rsidRDefault="00722462" w:rsidP="00CC7DF8">
      <w:pPr>
        <w:pStyle w:val="Ttulo1"/>
      </w:pPr>
      <w:r w:rsidRPr="00722462">
        <w:t>LOCAIS DE ACESSO</w:t>
      </w:r>
    </w:p>
    <w:p w:rsidR="00722462" w:rsidRPr="0019643E" w:rsidRDefault="00722462" w:rsidP="00053C66">
      <w:pPr>
        <w:pStyle w:val="PargrafodaLista"/>
        <w:numPr>
          <w:ilvl w:val="0"/>
          <w:numId w:val="2"/>
        </w:numPr>
        <w:jc w:val="both"/>
        <w:rPr>
          <w:rFonts w:ascii="Courier New" w:hAnsi="Courier New" w:cs="Courier New"/>
          <w:sz w:val="32"/>
          <w:szCs w:val="32"/>
        </w:rPr>
      </w:pPr>
      <w:r w:rsidRPr="0019643E">
        <w:rPr>
          <w:rFonts w:ascii="Courier New" w:hAnsi="Courier New" w:cs="Courier New"/>
          <w:sz w:val="32"/>
          <w:szCs w:val="32"/>
        </w:rPr>
        <w:t>Na FACULDADE SÃO LOURENÇO a Rede Sem Fio é acessível em todos os blocos do campus, salvo locais isolados ou áreas de sombra;</w:t>
      </w:r>
    </w:p>
    <w:p w:rsidR="00722462" w:rsidRPr="0019643E" w:rsidRDefault="00722462" w:rsidP="00053C66">
      <w:pPr>
        <w:pStyle w:val="PargrafodaLista"/>
        <w:numPr>
          <w:ilvl w:val="0"/>
          <w:numId w:val="2"/>
        </w:numPr>
        <w:jc w:val="both"/>
        <w:rPr>
          <w:rFonts w:ascii="Courier New" w:hAnsi="Courier New" w:cs="Courier New"/>
          <w:sz w:val="32"/>
          <w:szCs w:val="32"/>
        </w:rPr>
      </w:pPr>
      <w:r w:rsidRPr="0019643E">
        <w:rPr>
          <w:rFonts w:ascii="Courier New" w:hAnsi="Courier New" w:cs="Courier New"/>
          <w:sz w:val="32"/>
          <w:szCs w:val="32"/>
        </w:rPr>
        <w:t>Requisições de instalação de rede Sem Fio deverão ser aprovadas pelo CPD;</w:t>
      </w:r>
    </w:p>
    <w:p w:rsidR="00722462" w:rsidRDefault="00722462" w:rsidP="0019643E">
      <w:pPr>
        <w:pStyle w:val="Ttulo1"/>
      </w:pPr>
      <w:r w:rsidRPr="00722462">
        <w:t>MODALIDADES DE ACESSO</w:t>
      </w:r>
    </w:p>
    <w:p w:rsidR="0019643E" w:rsidRPr="0019643E" w:rsidRDefault="0019643E" w:rsidP="0019643E">
      <w:pPr>
        <w:ind w:firstLine="708"/>
        <w:jc w:val="both"/>
        <w:rPr>
          <w:rFonts w:ascii="Courier New" w:hAnsi="Courier New" w:cs="Courier New"/>
          <w:sz w:val="32"/>
          <w:szCs w:val="32"/>
        </w:rPr>
      </w:pPr>
      <w:r w:rsidRPr="0019643E">
        <w:rPr>
          <w:rFonts w:ascii="Courier New" w:hAnsi="Courier New" w:cs="Courier New"/>
          <w:sz w:val="32"/>
          <w:szCs w:val="32"/>
        </w:rPr>
        <w:t xml:space="preserve">Dentro do alcance do sinal, qualquer usuário visualiza uma rede sem fio denominada “FSL”, à qual pode conectar-se sem qualquer restrição de acesso. Os endereços IP recebidos são privados e isolados em relação ao restante da rede, atribuídos automaticamente. Ao tentar abrir qualquer página na Web será solicitada autenticação. Após informar suas </w:t>
      </w:r>
      <w:r w:rsidRPr="0019643E">
        <w:rPr>
          <w:rFonts w:ascii="Courier New" w:hAnsi="Courier New" w:cs="Courier New"/>
          <w:sz w:val="32"/>
          <w:szCs w:val="32"/>
        </w:rPr>
        <w:lastRenderedPageBreak/>
        <w:t>credenciais de nome de usuário e senha, terá o acesso liberado, com controles de acesso seguindo os padrões de categorização de páginas da instituição.</w:t>
      </w:r>
    </w:p>
    <w:p w:rsidR="0019643E" w:rsidRPr="0019643E" w:rsidRDefault="0019643E" w:rsidP="00391BDF">
      <w:pPr>
        <w:pStyle w:val="Ttulo1"/>
      </w:pPr>
      <w:r w:rsidRPr="0019643E">
        <w:t>RESPONSABILIDADES</w:t>
      </w:r>
    </w:p>
    <w:p w:rsidR="0019643E" w:rsidRPr="00391BDF" w:rsidRDefault="0019643E" w:rsidP="00053C66">
      <w:pPr>
        <w:pStyle w:val="PargrafodaLista"/>
        <w:numPr>
          <w:ilvl w:val="0"/>
          <w:numId w:val="3"/>
        </w:numPr>
        <w:jc w:val="both"/>
        <w:rPr>
          <w:rFonts w:ascii="Courier New" w:hAnsi="Courier New" w:cs="Courier New"/>
          <w:sz w:val="32"/>
          <w:szCs w:val="32"/>
        </w:rPr>
      </w:pPr>
      <w:r w:rsidRPr="00391BDF">
        <w:rPr>
          <w:rFonts w:ascii="Courier New" w:hAnsi="Courier New" w:cs="Courier New"/>
          <w:sz w:val="32"/>
          <w:szCs w:val="32"/>
        </w:rPr>
        <w:t>A FACULDADE SÃO LOURENÇO não se responsabiliza por danos de software ou hardware causados em qualquer equipamento que utiliza este serviço, tais como perda de dados, roubo de informações, violação de acesso, problemas em software ou sistema operacional, queima de dispositivos;</w:t>
      </w:r>
    </w:p>
    <w:p w:rsidR="0019643E" w:rsidRPr="00391BDF" w:rsidRDefault="0019643E" w:rsidP="00053C66">
      <w:pPr>
        <w:pStyle w:val="PargrafodaLista"/>
        <w:numPr>
          <w:ilvl w:val="0"/>
          <w:numId w:val="3"/>
        </w:numPr>
        <w:jc w:val="both"/>
        <w:rPr>
          <w:rFonts w:ascii="Courier New" w:hAnsi="Courier New" w:cs="Courier New"/>
          <w:sz w:val="32"/>
          <w:szCs w:val="32"/>
        </w:rPr>
      </w:pPr>
      <w:r w:rsidRPr="00391BDF">
        <w:rPr>
          <w:rFonts w:ascii="Courier New" w:hAnsi="Courier New" w:cs="Courier New"/>
          <w:sz w:val="32"/>
          <w:szCs w:val="32"/>
        </w:rPr>
        <w:t>A FACULDADE SÃO LOURENÇO não presta suporte na configuração dos dispositivos de rede sem fio dos equipamentos de terceiros;</w:t>
      </w:r>
    </w:p>
    <w:p w:rsidR="0019643E" w:rsidRPr="00391BDF" w:rsidRDefault="0019643E" w:rsidP="00053C66">
      <w:pPr>
        <w:pStyle w:val="PargrafodaLista"/>
        <w:numPr>
          <w:ilvl w:val="0"/>
          <w:numId w:val="3"/>
        </w:numPr>
        <w:jc w:val="both"/>
        <w:rPr>
          <w:rFonts w:ascii="Courier New" w:hAnsi="Courier New" w:cs="Courier New"/>
          <w:sz w:val="32"/>
          <w:szCs w:val="32"/>
        </w:rPr>
      </w:pPr>
      <w:r w:rsidRPr="00391BDF">
        <w:rPr>
          <w:rFonts w:ascii="Courier New" w:hAnsi="Courier New" w:cs="Courier New"/>
          <w:sz w:val="32"/>
          <w:szCs w:val="32"/>
        </w:rPr>
        <w:t>O CPD da FACULDADE SÃO LOURENÇO é responsável e único habilitado a realizar a configuração e instalação de rádio bases que possam prover acesso à rede;</w:t>
      </w:r>
    </w:p>
    <w:p w:rsidR="0019643E" w:rsidRPr="00391BDF" w:rsidRDefault="0019643E" w:rsidP="00053C66">
      <w:pPr>
        <w:pStyle w:val="PargrafodaLista"/>
        <w:numPr>
          <w:ilvl w:val="0"/>
          <w:numId w:val="3"/>
        </w:numPr>
        <w:jc w:val="both"/>
        <w:rPr>
          <w:rFonts w:ascii="Courier New" w:hAnsi="Courier New" w:cs="Courier New"/>
          <w:sz w:val="32"/>
          <w:szCs w:val="32"/>
        </w:rPr>
      </w:pPr>
      <w:r w:rsidRPr="00391BDF">
        <w:rPr>
          <w:rFonts w:ascii="Courier New" w:hAnsi="Courier New" w:cs="Courier New"/>
          <w:sz w:val="32"/>
          <w:szCs w:val="32"/>
        </w:rPr>
        <w:t>Somente os equipamentos homologados pelo CPD podem prover o acesso à rede Sem Fio;</w:t>
      </w:r>
    </w:p>
    <w:p w:rsidR="0019643E" w:rsidRPr="00391BDF" w:rsidRDefault="0019643E" w:rsidP="00053C66">
      <w:pPr>
        <w:pStyle w:val="PargrafodaLista"/>
        <w:numPr>
          <w:ilvl w:val="0"/>
          <w:numId w:val="3"/>
        </w:numPr>
        <w:jc w:val="both"/>
        <w:rPr>
          <w:rFonts w:ascii="Courier New" w:hAnsi="Courier New" w:cs="Courier New"/>
          <w:sz w:val="32"/>
          <w:szCs w:val="32"/>
        </w:rPr>
      </w:pPr>
      <w:r w:rsidRPr="00391BDF">
        <w:rPr>
          <w:rFonts w:ascii="Courier New" w:hAnsi="Courier New" w:cs="Courier New"/>
          <w:sz w:val="32"/>
          <w:szCs w:val="32"/>
        </w:rPr>
        <w:t>O CPD poderá intervir e interromper acessos que não atenderem aos requisitos desta proposta;</w:t>
      </w:r>
    </w:p>
    <w:p w:rsidR="0019643E" w:rsidRPr="00391BDF" w:rsidRDefault="0019643E" w:rsidP="00053C66">
      <w:pPr>
        <w:pStyle w:val="PargrafodaLista"/>
        <w:numPr>
          <w:ilvl w:val="0"/>
          <w:numId w:val="3"/>
        </w:numPr>
        <w:jc w:val="both"/>
        <w:rPr>
          <w:rFonts w:ascii="Courier New" w:hAnsi="Courier New" w:cs="Courier New"/>
          <w:sz w:val="32"/>
          <w:szCs w:val="32"/>
        </w:rPr>
      </w:pPr>
      <w:r w:rsidRPr="00391BDF">
        <w:rPr>
          <w:rFonts w:ascii="Courier New" w:hAnsi="Courier New" w:cs="Courier New"/>
          <w:sz w:val="32"/>
          <w:szCs w:val="32"/>
        </w:rPr>
        <w:t xml:space="preserve">Em caso de consumo excessivo de link da internet devido à existência de programas maliciosos nos equipamentos autorizados, tais como vírus, </w:t>
      </w:r>
      <w:proofErr w:type="spellStart"/>
      <w:r w:rsidRPr="00391BDF">
        <w:rPr>
          <w:rFonts w:ascii="Courier New" w:hAnsi="Courier New" w:cs="Courier New"/>
          <w:sz w:val="32"/>
          <w:szCs w:val="32"/>
        </w:rPr>
        <w:t>spyware</w:t>
      </w:r>
      <w:proofErr w:type="spellEnd"/>
      <w:r w:rsidRPr="00391BDF">
        <w:rPr>
          <w:rFonts w:ascii="Courier New" w:hAnsi="Courier New" w:cs="Courier New"/>
          <w:sz w:val="32"/>
          <w:szCs w:val="32"/>
        </w:rPr>
        <w:t xml:space="preserve">, </w:t>
      </w:r>
      <w:proofErr w:type="spellStart"/>
      <w:r w:rsidRPr="00391BDF">
        <w:rPr>
          <w:rFonts w:ascii="Courier New" w:hAnsi="Courier New" w:cs="Courier New"/>
          <w:sz w:val="32"/>
          <w:szCs w:val="32"/>
        </w:rPr>
        <w:t>worm</w:t>
      </w:r>
      <w:proofErr w:type="spellEnd"/>
      <w:r w:rsidRPr="00391BDF">
        <w:rPr>
          <w:rFonts w:ascii="Courier New" w:hAnsi="Courier New" w:cs="Courier New"/>
          <w:sz w:val="32"/>
          <w:szCs w:val="32"/>
        </w:rPr>
        <w:t xml:space="preserve"> ou utilização de programas que infringem qualquer uma das regras definidas nesta norma, à Gerência de Tecnologia da Informação se reserva o direito de suspender o acesso do equipamento.</w:t>
      </w:r>
    </w:p>
    <w:p w:rsidR="0019643E" w:rsidRPr="00391BDF" w:rsidRDefault="0019643E" w:rsidP="00053C66">
      <w:pPr>
        <w:pStyle w:val="PargrafodaLista"/>
        <w:numPr>
          <w:ilvl w:val="0"/>
          <w:numId w:val="3"/>
        </w:numPr>
        <w:jc w:val="both"/>
        <w:rPr>
          <w:rFonts w:ascii="Courier New" w:hAnsi="Courier New" w:cs="Courier New"/>
          <w:sz w:val="32"/>
          <w:szCs w:val="32"/>
        </w:rPr>
      </w:pPr>
      <w:r w:rsidRPr="00391BDF">
        <w:rPr>
          <w:rFonts w:ascii="Courier New" w:hAnsi="Courier New" w:cs="Courier New"/>
          <w:sz w:val="32"/>
          <w:szCs w:val="32"/>
        </w:rPr>
        <w:t xml:space="preserve">O uso da internet está vinculado à conta de usuário e seu respectivo dispositivo de acesso a rede sem fio. Caso constem outros acessos, e esses forem indevidos, os usuários serão notificados e as </w:t>
      </w:r>
      <w:r w:rsidRPr="00391BDF">
        <w:rPr>
          <w:rFonts w:ascii="Courier New" w:hAnsi="Courier New" w:cs="Courier New"/>
          <w:sz w:val="32"/>
          <w:szCs w:val="32"/>
        </w:rPr>
        <w:lastRenderedPageBreak/>
        <w:t>punições serão aplicas ao infrator e também ao proprietário do equipamento.</w:t>
      </w:r>
    </w:p>
    <w:p w:rsidR="0019643E" w:rsidRPr="00391BDF" w:rsidRDefault="0019643E" w:rsidP="00053C66">
      <w:pPr>
        <w:pStyle w:val="PargrafodaLista"/>
        <w:numPr>
          <w:ilvl w:val="0"/>
          <w:numId w:val="3"/>
        </w:numPr>
        <w:jc w:val="both"/>
        <w:rPr>
          <w:rFonts w:ascii="Courier New" w:hAnsi="Courier New" w:cs="Courier New"/>
          <w:sz w:val="32"/>
          <w:szCs w:val="32"/>
        </w:rPr>
      </w:pPr>
      <w:r w:rsidRPr="00391BDF">
        <w:rPr>
          <w:rFonts w:ascii="Courier New" w:hAnsi="Courier New" w:cs="Courier New"/>
          <w:sz w:val="32"/>
          <w:szCs w:val="32"/>
        </w:rPr>
        <w:t xml:space="preserve">É responsabilidade do usuário desse serviço providenciar periodicamente a atualização do sistema operacional, do software antivírus e do software </w:t>
      </w:r>
      <w:proofErr w:type="spellStart"/>
      <w:r w:rsidRPr="00391BDF">
        <w:rPr>
          <w:rFonts w:ascii="Courier New" w:hAnsi="Courier New" w:cs="Courier New"/>
          <w:sz w:val="32"/>
          <w:szCs w:val="32"/>
        </w:rPr>
        <w:t>anti-spyware</w:t>
      </w:r>
      <w:proofErr w:type="spellEnd"/>
      <w:r w:rsidRPr="00391BDF">
        <w:rPr>
          <w:rFonts w:ascii="Courier New" w:hAnsi="Courier New" w:cs="Courier New"/>
          <w:sz w:val="32"/>
          <w:szCs w:val="32"/>
        </w:rPr>
        <w:t xml:space="preserve"> utilizados em seu dispositivo móvel.</w:t>
      </w:r>
    </w:p>
    <w:p w:rsidR="0019643E" w:rsidRDefault="0019643E" w:rsidP="00053C66">
      <w:pPr>
        <w:pStyle w:val="PargrafodaLista"/>
        <w:numPr>
          <w:ilvl w:val="0"/>
          <w:numId w:val="3"/>
        </w:numPr>
        <w:jc w:val="both"/>
        <w:rPr>
          <w:rFonts w:ascii="Courier New" w:hAnsi="Courier New" w:cs="Courier New"/>
          <w:sz w:val="32"/>
          <w:szCs w:val="32"/>
        </w:rPr>
      </w:pPr>
      <w:r w:rsidRPr="00391BDF">
        <w:rPr>
          <w:rFonts w:ascii="Courier New" w:hAnsi="Courier New" w:cs="Courier New"/>
          <w:sz w:val="32"/>
          <w:szCs w:val="32"/>
        </w:rPr>
        <w:t>Em caso uso indevido da senha de acesso por terceiros, comunicar imediatamente o CPD.</w:t>
      </w:r>
    </w:p>
    <w:p w:rsidR="00391BDF" w:rsidRPr="00391BDF" w:rsidRDefault="00391BDF" w:rsidP="00053C66">
      <w:pPr>
        <w:pStyle w:val="PargrafodaLista"/>
        <w:numPr>
          <w:ilvl w:val="0"/>
          <w:numId w:val="3"/>
        </w:numPr>
        <w:jc w:val="both"/>
        <w:rPr>
          <w:rFonts w:ascii="Courier New" w:hAnsi="Courier New" w:cs="Courier New"/>
          <w:sz w:val="32"/>
          <w:szCs w:val="32"/>
        </w:rPr>
      </w:pPr>
      <w:r w:rsidRPr="00391BDF">
        <w:rPr>
          <w:rFonts w:ascii="Courier New" w:hAnsi="Courier New" w:cs="Courier New"/>
          <w:sz w:val="32"/>
          <w:szCs w:val="32"/>
        </w:rPr>
        <w:t>Cabe ao CPD orientar os usuários sobre o uso adequado da Internet sem fio e analisar os incidentes de segurança da informação, bem como recomendar ações corretivas e preventivas.</w:t>
      </w:r>
    </w:p>
    <w:p w:rsidR="00391BDF" w:rsidRDefault="00391BDF" w:rsidP="00053C66">
      <w:pPr>
        <w:pStyle w:val="PargrafodaLista"/>
        <w:numPr>
          <w:ilvl w:val="0"/>
          <w:numId w:val="3"/>
        </w:numPr>
        <w:jc w:val="both"/>
        <w:rPr>
          <w:rFonts w:ascii="Courier New" w:hAnsi="Courier New" w:cs="Courier New"/>
          <w:sz w:val="32"/>
          <w:szCs w:val="32"/>
        </w:rPr>
      </w:pPr>
      <w:r w:rsidRPr="00391BDF">
        <w:rPr>
          <w:rFonts w:ascii="Courier New" w:hAnsi="Courier New" w:cs="Courier New"/>
          <w:sz w:val="32"/>
          <w:szCs w:val="32"/>
        </w:rPr>
        <w:t>O setor de informática poderá intervir e interromper acessos que não atenderem aos requisitos desta proposta ou o Regulamento de Uso dos Recursos de Informática da Faculdade São Lourenço;</w:t>
      </w:r>
    </w:p>
    <w:p w:rsidR="00D177F4" w:rsidRPr="00D177F4" w:rsidRDefault="00D177F4" w:rsidP="00D177F4">
      <w:pPr>
        <w:pStyle w:val="Ttulo1"/>
      </w:pPr>
      <w:r w:rsidRPr="00D177F4">
        <w:t>REGRAS GERAIS</w:t>
      </w:r>
    </w:p>
    <w:p w:rsidR="00D177F4" w:rsidRPr="00D177F4" w:rsidRDefault="00D177F4" w:rsidP="00053C66">
      <w:pPr>
        <w:pStyle w:val="PargrafodaLista"/>
        <w:numPr>
          <w:ilvl w:val="0"/>
          <w:numId w:val="4"/>
        </w:numPr>
        <w:jc w:val="both"/>
        <w:rPr>
          <w:rFonts w:ascii="Courier New" w:hAnsi="Courier New" w:cs="Courier New"/>
          <w:sz w:val="32"/>
          <w:szCs w:val="32"/>
        </w:rPr>
      </w:pPr>
      <w:r w:rsidRPr="00D177F4">
        <w:rPr>
          <w:rFonts w:ascii="Courier New" w:hAnsi="Courier New" w:cs="Courier New"/>
          <w:sz w:val="32"/>
          <w:szCs w:val="32"/>
        </w:rPr>
        <w:t>O acesso à Internet sem fio somente se dará de forma autenticada, por meio de uma conta de usuário e uma senha pessoal e intransferível que deve ser mantida em sigilo. O usuário fica responsável pelos atos praticados com o uso de sua senha. No cadastramento para o uso do serviço deve ser informado: RA e CPF no site indicado.</w:t>
      </w:r>
    </w:p>
    <w:p w:rsidR="00D177F4" w:rsidRPr="00D177F4" w:rsidRDefault="00D177F4" w:rsidP="00053C66">
      <w:pPr>
        <w:pStyle w:val="PargrafodaLista"/>
        <w:numPr>
          <w:ilvl w:val="0"/>
          <w:numId w:val="4"/>
        </w:numPr>
        <w:jc w:val="both"/>
        <w:rPr>
          <w:rFonts w:ascii="Courier New" w:hAnsi="Courier New" w:cs="Courier New"/>
          <w:sz w:val="32"/>
          <w:szCs w:val="32"/>
        </w:rPr>
      </w:pPr>
      <w:r w:rsidRPr="00D177F4">
        <w:rPr>
          <w:rFonts w:ascii="Courier New" w:hAnsi="Courier New" w:cs="Courier New"/>
          <w:sz w:val="32"/>
          <w:szCs w:val="32"/>
        </w:rPr>
        <w:t>O acesso é disponibilizado após o usuário cadastrar-se e concordar com o Termo de Responsabilidade.</w:t>
      </w:r>
    </w:p>
    <w:p w:rsidR="00D177F4" w:rsidRPr="00D177F4" w:rsidRDefault="00D177F4" w:rsidP="00053C66">
      <w:pPr>
        <w:pStyle w:val="PargrafodaLista"/>
        <w:numPr>
          <w:ilvl w:val="0"/>
          <w:numId w:val="4"/>
        </w:numPr>
        <w:jc w:val="both"/>
        <w:rPr>
          <w:rFonts w:ascii="Courier New" w:hAnsi="Courier New" w:cs="Courier New"/>
          <w:sz w:val="32"/>
          <w:szCs w:val="32"/>
        </w:rPr>
      </w:pPr>
      <w:r w:rsidRPr="00D177F4">
        <w:rPr>
          <w:rFonts w:ascii="Courier New" w:hAnsi="Courier New" w:cs="Courier New"/>
          <w:sz w:val="32"/>
          <w:szCs w:val="32"/>
        </w:rPr>
        <w:t>A conta de usuário só terá validade enquanto perdurar o vínculo do usuário com a Faculdade de São Lourenço ou Fundação Educacional de Machado ou Centro Técnico de São Lourenço.</w:t>
      </w:r>
    </w:p>
    <w:p w:rsidR="00D177F4" w:rsidRPr="00D177F4" w:rsidRDefault="00D177F4" w:rsidP="00053C66">
      <w:pPr>
        <w:pStyle w:val="PargrafodaLista"/>
        <w:numPr>
          <w:ilvl w:val="0"/>
          <w:numId w:val="4"/>
        </w:numPr>
        <w:jc w:val="both"/>
        <w:rPr>
          <w:rFonts w:ascii="Courier New" w:hAnsi="Courier New" w:cs="Courier New"/>
          <w:sz w:val="32"/>
          <w:szCs w:val="32"/>
        </w:rPr>
      </w:pPr>
      <w:r w:rsidRPr="00D177F4">
        <w:rPr>
          <w:rFonts w:ascii="Courier New" w:hAnsi="Courier New" w:cs="Courier New"/>
          <w:sz w:val="32"/>
          <w:szCs w:val="32"/>
        </w:rPr>
        <w:lastRenderedPageBreak/>
        <w:t>Locais de acesso devem possuir uma identificação informando a presença da rede Sem Fio e onde encontrar dados básicos para ingressar à mesma.</w:t>
      </w:r>
    </w:p>
    <w:p w:rsidR="00D177F4" w:rsidRPr="00D177F4" w:rsidRDefault="00D177F4" w:rsidP="00053C66">
      <w:pPr>
        <w:pStyle w:val="PargrafodaLista"/>
        <w:numPr>
          <w:ilvl w:val="0"/>
          <w:numId w:val="4"/>
        </w:numPr>
        <w:jc w:val="both"/>
        <w:rPr>
          <w:rFonts w:ascii="Courier New" w:hAnsi="Courier New" w:cs="Courier New"/>
          <w:sz w:val="32"/>
          <w:szCs w:val="32"/>
        </w:rPr>
      </w:pPr>
      <w:r w:rsidRPr="00D177F4">
        <w:rPr>
          <w:rFonts w:ascii="Courier New" w:hAnsi="Courier New" w:cs="Courier New"/>
          <w:sz w:val="32"/>
          <w:szCs w:val="32"/>
        </w:rPr>
        <w:t>Utilizar o serviço para transmitir ou divulgar material ilícito, proibido ou difamatório que viole a privacidade de terceiros, ou que seja abusivo, ameaçador, discriminatório, injurioso ou calunioso.</w:t>
      </w:r>
    </w:p>
    <w:p w:rsidR="00D177F4" w:rsidRPr="00D177F4" w:rsidRDefault="00D177F4" w:rsidP="00053C66">
      <w:pPr>
        <w:pStyle w:val="PargrafodaLista"/>
        <w:numPr>
          <w:ilvl w:val="0"/>
          <w:numId w:val="4"/>
        </w:numPr>
        <w:jc w:val="both"/>
        <w:rPr>
          <w:rFonts w:ascii="Courier New" w:hAnsi="Courier New" w:cs="Courier New"/>
          <w:sz w:val="32"/>
          <w:szCs w:val="32"/>
        </w:rPr>
      </w:pPr>
      <w:r w:rsidRPr="00D177F4">
        <w:rPr>
          <w:rFonts w:ascii="Courier New" w:hAnsi="Courier New" w:cs="Courier New"/>
          <w:sz w:val="32"/>
          <w:szCs w:val="32"/>
        </w:rPr>
        <w:t>Acessar sites pornográficos, jogos on-line, bate papo e sites de relacionamento.</w:t>
      </w:r>
    </w:p>
    <w:p w:rsidR="00D177F4" w:rsidRPr="00D177F4" w:rsidRDefault="00D177F4" w:rsidP="00053C66">
      <w:pPr>
        <w:pStyle w:val="PargrafodaLista"/>
        <w:numPr>
          <w:ilvl w:val="0"/>
          <w:numId w:val="4"/>
        </w:numPr>
        <w:jc w:val="both"/>
        <w:rPr>
          <w:rFonts w:ascii="Courier New" w:hAnsi="Courier New" w:cs="Courier New"/>
          <w:sz w:val="32"/>
          <w:szCs w:val="32"/>
        </w:rPr>
      </w:pPr>
      <w:r w:rsidRPr="00D177F4">
        <w:rPr>
          <w:rFonts w:ascii="Courier New" w:hAnsi="Courier New" w:cs="Courier New"/>
          <w:sz w:val="32"/>
          <w:szCs w:val="32"/>
        </w:rPr>
        <w:t>Utilizar o serviço para transmitir/divulgar material que incentive discriminação ou violência.</w:t>
      </w:r>
    </w:p>
    <w:p w:rsidR="00D177F4" w:rsidRPr="00D177F4" w:rsidRDefault="00D177F4" w:rsidP="00053C66">
      <w:pPr>
        <w:pStyle w:val="PargrafodaLista"/>
        <w:numPr>
          <w:ilvl w:val="0"/>
          <w:numId w:val="4"/>
        </w:numPr>
        <w:jc w:val="both"/>
        <w:rPr>
          <w:rFonts w:ascii="Courier New" w:hAnsi="Courier New" w:cs="Courier New"/>
          <w:sz w:val="32"/>
          <w:szCs w:val="32"/>
        </w:rPr>
      </w:pPr>
      <w:r w:rsidRPr="00D177F4">
        <w:rPr>
          <w:rFonts w:ascii="Courier New" w:hAnsi="Courier New" w:cs="Courier New"/>
          <w:sz w:val="32"/>
          <w:szCs w:val="32"/>
        </w:rPr>
        <w:t>Transmitir e/ou divulgar qualquer material que viole direitos de terceiros, incluindo direitos e propriedade intelectual.</w:t>
      </w:r>
    </w:p>
    <w:p w:rsidR="00D177F4" w:rsidRPr="00D177F4" w:rsidRDefault="00D177F4" w:rsidP="00053C66">
      <w:pPr>
        <w:pStyle w:val="PargrafodaLista"/>
        <w:numPr>
          <w:ilvl w:val="0"/>
          <w:numId w:val="4"/>
        </w:numPr>
        <w:jc w:val="both"/>
        <w:rPr>
          <w:rFonts w:ascii="Courier New" w:hAnsi="Courier New" w:cs="Courier New"/>
          <w:sz w:val="32"/>
          <w:szCs w:val="32"/>
        </w:rPr>
      </w:pPr>
      <w:r w:rsidRPr="00D177F4">
        <w:rPr>
          <w:rFonts w:ascii="Courier New" w:hAnsi="Courier New" w:cs="Courier New"/>
          <w:sz w:val="32"/>
          <w:szCs w:val="32"/>
        </w:rPr>
        <w:t>Obter ou tentar obter acesso não-autorizado a outros sistemas ou redes de computadores conectados ao serviço.</w:t>
      </w:r>
    </w:p>
    <w:p w:rsidR="00D177F4" w:rsidRPr="00D177F4" w:rsidRDefault="00D177F4" w:rsidP="00053C66">
      <w:pPr>
        <w:pStyle w:val="PargrafodaLista"/>
        <w:numPr>
          <w:ilvl w:val="0"/>
          <w:numId w:val="4"/>
        </w:numPr>
        <w:jc w:val="both"/>
        <w:rPr>
          <w:rFonts w:ascii="Courier New" w:hAnsi="Courier New" w:cs="Courier New"/>
          <w:sz w:val="32"/>
          <w:szCs w:val="32"/>
        </w:rPr>
      </w:pPr>
      <w:r w:rsidRPr="00D177F4">
        <w:rPr>
          <w:rFonts w:ascii="Courier New" w:hAnsi="Courier New" w:cs="Courier New"/>
          <w:sz w:val="32"/>
          <w:szCs w:val="32"/>
        </w:rPr>
        <w:t>Interferir ou interromper o serviço, as redes ou os servidores conectados ao serviço.</w:t>
      </w:r>
    </w:p>
    <w:p w:rsidR="00D177F4" w:rsidRPr="00D177F4" w:rsidRDefault="00D177F4" w:rsidP="00053C66">
      <w:pPr>
        <w:pStyle w:val="PargrafodaLista"/>
        <w:numPr>
          <w:ilvl w:val="0"/>
          <w:numId w:val="4"/>
        </w:numPr>
        <w:jc w:val="both"/>
        <w:rPr>
          <w:rFonts w:ascii="Courier New" w:hAnsi="Courier New" w:cs="Courier New"/>
          <w:sz w:val="32"/>
          <w:szCs w:val="32"/>
        </w:rPr>
      </w:pPr>
      <w:r w:rsidRPr="00D177F4">
        <w:rPr>
          <w:rFonts w:ascii="Courier New" w:hAnsi="Courier New" w:cs="Courier New"/>
          <w:sz w:val="32"/>
          <w:szCs w:val="32"/>
        </w:rPr>
        <w:t>Usar de falsa identidade ou utilizar dados de terceiros para obter acesso ao serviço.</w:t>
      </w:r>
    </w:p>
    <w:p w:rsidR="00D177F4" w:rsidRPr="00D177F4" w:rsidRDefault="00D177F4" w:rsidP="00053C66">
      <w:pPr>
        <w:pStyle w:val="PargrafodaLista"/>
        <w:numPr>
          <w:ilvl w:val="0"/>
          <w:numId w:val="4"/>
        </w:numPr>
        <w:jc w:val="both"/>
        <w:rPr>
          <w:rFonts w:ascii="Courier New" w:hAnsi="Courier New" w:cs="Courier New"/>
          <w:sz w:val="32"/>
          <w:szCs w:val="32"/>
        </w:rPr>
      </w:pPr>
      <w:r w:rsidRPr="00D177F4">
        <w:rPr>
          <w:rFonts w:ascii="Courier New" w:hAnsi="Courier New" w:cs="Courier New"/>
          <w:sz w:val="32"/>
          <w:szCs w:val="32"/>
        </w:rPr>
        <w:t>Tentar enganar ou subverter as medidas de segurança dos sistemas e da rede de comunicação.</w:t>
      </w:r>
    </w:p>
    <w:p w:rsidR="00D177F4" w:rsidRPr="00D177F4" w:rsidRDefault="00D177F4" w:rsidP="00053C66">
      <w:pPr>
        <w:pStyle w:val="PargrafodaLista"/>
        <w:numPr>
          <w:ilvl w:val="0"/>
          <w:numId w:val="4"/>
        </w:numPr>
        <w:jc w:val="both"/>
        <w:rPr>
          <w:rFonts w:ascii="Courier New" w:hAnsi="Courier New" w:cs="Courier New"/>
          <w:sz w:val="32"/>
          <w:szCs w:val="32"/>
        </w:rPr>
      </w:pPr>
      <w:r w:rsidRPr="00D177F4">
        <w:rPr>
          <w:rFonts w:ascii="Courier New" w:hAnsi="Courier New" w:cs="Courier New"/>
          <w:sz w:val="32"/>
          <w:szCs w:val="32"/>
        </w:rPr>
        <w:t>Utilizar o serviço para intimidar, assediar, difamar ou aborrecer qualquer pessoa.</w:t>
      </w:r>
    </w:p>
    <w:p w:rsidR="00D177F4" w:rsidRPr="00D177F4" w:rsidRDefault="00D177F4" w:rsidP="00053C66">
      <w:pPr>
        <w:pStyle w:val="PargrafodaLista"/>
        <w:numPr>
          <w:ilvl w:val="0"/>
          <w:numId w:val="4"/>
        </w:numPr>
        <w:jc w:val="both"/>
        <w:rPr>
          <w:rFonts w:ascii="Courier New" w:hAnsi="Courier New" w:cs="Courier New"/>
          <w:sz w:val="32"/>
          <w:szCs w:val="32"/>
        </w:rPr>
      </w:pPr>
      <w:r w:rsidRPr="00D177F4">
        <w:rPr>
          <w:rFonts w:ascii="Courier New" w:hAnsi="Courier New" w:cs="Courier New"/>
          <w:sz w:val="32"/>
          <w:szCs w:val="32"/>
        </w:rPr>
        <w:t>Utilizar serviço de Proxy para burlar sites com acesso não autorizado.</w:t>
      </w:r>
    </w:p>
    <w:p w:rsidR="00D177F4" w:rsidRPr="00D177F4" w:rsidRDefault="00D177F4" w:rsidP="00053C66">
      <w:pPr>
        <w:pStyle w:val="PargrafodaLista"/>
        <w:numPr>
          <w:ilvl w:val="0"/>
          <w:numId w:val="4"/>
        </w:numPr>
        <w:jc w:val="both"/>
        <w:rPr>
          <w:rFonts w:ascii="Courier New" w:hAnsi="Courier New" w:cs="Courier New"/>
          <w:sz w:val="32"/>
          <w:szCs w:val="32"/>
        </w:rPr>
      </w:pPr>
      <w:r w:rsidRPr="00D177F4">
        <w:rPr>
          <w:rFonts w:ascii="Courier New" w:hAnsi="Courier New" w:cs="Courier New"/>
          <w:sz w:val="32"/>
          <w:szCs w:val="32"/>
        </w:rPr>
        <w:t>Utilizar VOIP, streaming de áudio e vídeo sem a prévia autorização do CPD.</w:t>
      </w:r>
    </w:p>
    <w:p w:rsidR="00D177F4" w:rsidRPr="00D177F4" w:rsidRDefault="00D177F4" w:rsidP="00053C66">
      <w:pPr>
        <w:pStyle w:val="PargrafodaLista"/>
        <w:numPr>
          <w:ilvl w:val="0"/>
          <w:numId w:val="4"/>
        </w:numPr>
        <w:jc w:val="both"/>
        <w:rPr>
          <w:rFonts w:ascii="Courier New" w:hAnsi="Courier New" w:cs="Courier New"/>
          <w:sz w:val="32"/>
          <w:szCs w:val="32"/>
        </w:rPr>
      </w:pPr>
      <w:r w:rsidRPr="00D177F4">
        <w:rPr>
          <w:rFonts w:ascii="Courier New" w:hAnsi="Courier New" w:cs="Courier New"/>
          <w:sz w:val="32"/>
          <w:szCs w:val="32"/>
        </w:rPr>
        <w:t>Mostrar, armazenar ou transmitir texto, imagens ou sons que possam ser considerados ofensivos ou abusivos;</w:t>
      </w:r>
    </w:p>
    <w:p w:rsidR="00D177F4" w:rsidRPr="00D177F4" w:rsidRDefault="00D177F4" w:rsidP="00053C66">
      <w:pPr>
        <w:pStyle w:val="PargrafodaLista"/>
        <w:numPr>
          <w:ilvl w:val="0"/>
          <w:numId w:val="4"/>
        </w:numPr>
        <w:jc w:val="both"/>
        <w:rPr>
          <w:rFonts w:ascii="Courier New" w:hAnsi="Courier New" w:cs="Courier New"/>
          <w:sz w:val="32"/>
          <w:szCs w:val="32"/>
        </w:rPr>
      </w:pPr>
      <w:r w:rsidRPr="00D177F4">
        <w:rPr>
          <w:rFonts w:ascii="Courier New" w:hAnsi="Courier New" w:cs="Courier New"/>
          <w:sz w:val="32"/>
          <w:szCs w:val="32"/>
        </w:rPr>
        <w:lastRenderedPageBreak/>
        <w:t>Utilizar o acesso à internet para instigar, ameaçar ou ofender, abalar a imagem, invadir à privacidade ou prejudicar outros membros da comunidade internet;</w:t>
      </w:r>
    </w:p>
    <w:p w:rsidR="00D177F4" w:rsidRPr="00D177F4" w:rsidRDefault="00D177F4" w:rsidP="00053C66">
      <w:pPr>
        <w:pStyle w:val="PargrafodaLista"/>
        <w:numPr>
          <w:ilvl w:val="0"/>
          <w:numId w:val="4"/>
        </w:numPr>
        <w:jc w:val="both"/>
        <w:rPr>
          <w:rFonts w:ascii="Courier New" w:hAnsi="Courier New" w:cs="Courier New"/>
          <w:sz w:val="32"/>
          <w:szCs w:val="32"/>
        </w:rPr>
      </w:pPr>
      <w:r w:rsidRPr="00D177F4">
        <w:rPr>
          <w:rFonts w:ascii="Courier New" w:hAnsi="Courier New" w:cs="Courier New"/>
          <w:sz w:val="32"/>
          <w:szCs w:val="32"/>
        </w:rPr>
        <w:t>Acessar sites pornográficos ou quaisquer outros sites que seu conteúdo não seja informativo ou educacional;</w:t>
      </w:r>
    </w:p>
    <w:p w:rsidR="00D177F4" w:rsidRPr="00D177F4" w:rsidRDefault="00D177F4" w:rsidP="00053C66">
      <w:pPr>
        <w:pStyle w:val="PargrafodaLista"/>
        <w:numPr>
          <w:ilvl w:val="0"/>
          <w:numId w:val="4"/>
        </w:numPr>
        <w:jc w:val="both"/>
        <w:rPr>
          <w:rFonts w:ascii="Courier New" w:hAnsi="Courier New" w:cs="Courier New"/>
          <w:sz w:val="32"/>
          <w:szCs w:val="32"/>
        </w:rPr>
      </w:pPr>
      <w:r w:rsidRPr="00D177F4">
        <w:rPr>
          <w:rFonts w:ascii="Courier New" w:hAnsi="Courier New" w:cs="Courier New"/>
          <w:sz w:val="32"/>
          <w:szCs w:val="32"/>
        </w:rPr>
        <w:t>Acessar qualquer tipo de site durante os horários das aulas;</w:t>
      </w:r>
    </w:p>
    <w:p w:rsidR="00D177F4" w:rsidRPr="00D177F4" w:rsidRDefault="00D177F4" w:rsidP="00053C66">
      <w:pPr>
        <w:pStyle w:val="PargrafodaLista"/>
        <w:numPr>
          <w:ilvl w:val="0"/>
          <w:numId w:val="4"/>
        </w:numPr>
        <w:jc w:val="both"/>
        <w:rPr>
          <w:rFonts w:ascii="Courier New" w:hAnsi="Courier New" w:cs="Courier New"/>
          <w:sz w:val="32"/>
          <w:szCs w:val="32"/>
        </w:rPr>
      </w:pPr>
      <w:r w:rsidRPr="00D177F4">
        <w:rPr>
          <w:rFonts w:ascii="Courier New" w:hAnsi="Courier New" w:cs="Courier New"/>
          <w:sz w:val="32"/>
          <w:szCs w:val="32"/>
        </w:rPr>
        <w:t>O acesso à internet durante os horários das aulas, só pode ocorrer mediante autorização do professor e que seu conteúdo seja educacional;</w:t>
      </w:r>
    </w:p>
    <w:p w:rsidR="00D177F4" w:rsidRPr="00D177F4" w:rsidRDefault="00D177F4" w:rsidP="00053C66">
      <w:pPr>
        <w:pStyle w:val="PargrafodaLista"/>
        <w:numPr>
          <w:ilvl w:val="0"/>
          <w:numId w:val="4"/>
        </w:numPr>
        <w:jc w:val="both"/>
        <w:rPr>
          <w:rFonts w:ascii="Courier New" w:hAnsi="Courier New" w:cs="Courier New"/>
          <w:sz w:val="32"/>
          <w:szCs w:val="32"/>
        </w:rPr>
      </w:pPr>
      <w:r w:rsidRPr="00D177F4">
        <w:rPr>
          <w:rFonts w:ascii="Courier New" w:hAnsi="Courier New" w:cs="Courier New"/>
          <w:sz w:val="32"/>
          <w:szCs w:val="32"/>
        </w:rPr>
        <w:t>Efetuar ou tentar qualquer tipo de acesso não autorizado aos recursos computacionais da FACULDADE SÃO LOURENÇO;</w:t>
      </w:r>
    </w:p>
    <w:p w:rsidR="00D177F4" w:rsidRPr="00D177F4" w:rsidRDefault="00D177F4" w:rsidP="00053C66">
      <w:pPr>
        <w:pStyle w:val="PargrafodaLista"/>
        <w:numPr>
          <w:ilvl w:val="0"/>
          <w:numId w:val="4"/>
        </w:numPr>
        <w:jc w:val="both"/>
        <w:rPr>
          <w:rFonts w:ascii="Courier New" w:hAnsi="Courier New" w:cs="Courier New"/>
          <w:sz w:val="32"/>
          <w:szCs w:val="32"/>
        </w:rPr>
      </w:pPr>
      <w:r w:rsidRPr="00D177F4">
        <w:rPr>
          <w:rFonts w:ascii="Courier New" w:hAnsi="Courier New" w:cs="Courier New"/>
          <w:sz w:val="32"/>
          <w:szCs w:val="32"/>
        </w:rPr>
        <w:t>Utilizar os recursos computacionais da FACULDADE SÃO LOURENÇO para acesso não autorizado a recursos de terceiros;</w:t>
      </w:r>
    </w:p>
    <w:p w:rsidR="00D177F4" w:rsidRPr="00D177F4" w:rsidRDefault="00D177F4" w:rsidP="00053C66">
      <w:pPr>
        <w:pStyle w:val="PargrafodaLista"/>
        <w:numPr>
          <w:ilvl w:val="0"/>
          <w:numId w:val="4"/>
        </w:numPr>
        <w:jc w:val="both"/>
        <w:rPr>
          <w:rFonts w:ascii="Courier New" w:hAnsi="Courier New" w:cs="Courier New"/>
          <w:sz w:val="32"/>
          <w:szCs w:val="32"/>
        </w:rPr>
      </w:pPr>
      <w:r w:rsidRPr="00D177F4">
        <w:rPr>
          <w:rFonts w:ascii="Courier New" w:hAnsi="Courier New" w:cs="Courier New"/>
          <w:sz w:val="32"/>
          <w:szCs w:val="32"/>
        </w:rPr>
        <w:t>Violar ou tentar violar os sistemas de segurança;</w:t>
      </w:r>
    </w:p>
    <w:p w:rsidR="00D177F4" w:rsidRPr="00D177F4" w:rsidRDefault="00D177F4" w:rsidP="00053C66">
      <w:pPr>
        <w:pStyle w:val="PargrafodaLista"/>
        <w:numPr>
          <w:ilvl w:val="0"/>
          <w:numId w:val="4"/>
        </w:numPr>
        <w:jc w:val="both"/>
        <w:rPr>
          <w:rFonts w:ascii="Courier New" w:hAnsi="Courier New" w:cs="Courier New"/>
          <w:sz w:val="32"/>
          <w:szCs w:val="32"/>
        </w:rPr>
      </w:pPr>
      <w:r w:rsidRPr="00D177F4">
        <w:rPr>
          <w:rFonts w:ascii="Courier New" w:hAnsi="Courier New" w:cs="Courier New"/>
          <w:sz w:val="32"/>
          <w:szCs w:val="32"/>
        </w:rPr>
        <w:t>Provocar interferência em serviços de outros usuários ou o seu bloqueio, provocando congestionamento da rede de dados, inserindo vírus ou tentando a apropriação indevida dos recursos computacionais da FACULDADE SÃO LOURENÇO;</w:t>
      </w:r>
    </w:p>
    <w:p w:rsidR="00D177F4" w:rsidRPr="00D177F4" w:rsidRDefault="00D177F4" w:rsidP="00053C66">
      <w:pPr>
        <w:pStyle w:val="PargrafodaLista"/>
        <w:numPr>
          <w:ilvl w:val="0"/>
          <w:numId w:val="4"/>
        </w:numPr>
        <w:jc w:val="both"/>
        <w:rPr>
          <w:rFonts w:ascii="Courier New" w:hAnsi="Courier New" w:cs="Courier New"/>
          <w:sz w:val="32"/>
          <w:szCs w:val="32"/>
        </w:rPr>
      </w:pPr>
      <w:r w:rsidRPr="00D177F4">
        <w:rPr>
          <w:rFonts w:ascii="Courier New" w:hAnsi="Courier New" w:cs="Courier New"/>
          <w:sz w:val="32"/>
          <w:szCs w:val="32"/>
        </w:rPr>
        <w:t xml:space="preserve">Desenvolver, manter, utilizar ou divulgar dispositivos que possam causar danos aos sistemas e às informações armazenadas, tais como criação e propagação de vírus e </w:t>
      </w:r>
      <w:proofErr w:type="spellStart"/>
      <w:r w:rsidRPr="00D177F4">
        <w:rPr>
          <w:rFonts w:ascii="Courier New" w:hAnsi="Courier New" w:cs="Courier New"/>
          <w:sz w:val="32"/>
          <w:szCs w:val="32"/>
        </w:rPr>
        <w:t>worms</w:t>
      </w:r>
      <w:proofErr w:type="spellEnd"/>
      <w:r w:rsidRPr="00D177F4">
        <w:rPr>
          <w:rFonts w:ascii="Courier New" w:hAnsi="Courier New" w:cs="Courier New"/>
          <w:sz w:val="32"/>
          <w:szCs w:val="32"/>
        </w:rPr>
        <w:t>, criação e utilização de sistemas de criptografia que causem ou tentem causar a indisponibilidade dos serviços e/ou destruição de dados, e ainda, engajar-se em ações que possam ser caracterizadas como violação da segurança computacional;</w:t>
      </w:r>
    </w:p>
    <w:p w:rsidR="00D177F4" w:rsidRPr="00D177F4" w:rsidRDefault="00D177F4" w:rsidP="00053C66">
      <w:pPr>
        <w:pStyle w:val="PargrafodaLista"/>
        <w:numPr>
          <w:ilvl w:val="0"/>
          <w:numId w:val="4"/>
        </w:numPr>
        <w:jc w:val="both"/>
        <w:rPr>
          <w:rFonts w:ascii="Courier New" w:hAnsi="Courier New" w:cs="Courier New"/>
          <w:sz w:val="32"/>
          <w:szCs w:val="32"/>
        </w:rPr>
      </w:pPr>
      <w:r w:rsidRPr="00D177F4">
        <w:rPr>
          <w:rFonts w:ascii="Courier New" w:hAnsi="Courier New" w:cs="Courier New"/>
          <w:sz w:val="32"/>
          <w:szCs w:val="32"/>
        </w:rPr>
        <w:lastRenderedPageBreak/>
        <w:t>Utilizar os recursos computacionais da FACULDADE SÃO LOURENÇO para fins comerciais ou políticos, tais como mala direta ou propaganda política;</w:t>
      </w:r>
    </w:p>
    <w:p w:rsidR="00D177F4" w:rsidRPr="00D177F4" w:rsidRDefault="00D177F4" w:rsidP="00053C66">
      <w:pPr>
        <w:pStyle w:val="PargrafodaLista"/>
        <w:numPr>
          <w:ilvl w:val="0"/>
          <w:numId w:val="4"/>
        </w:numPr>
        <w:jc w:val="both"/>
        <w:rPr>
          <w:rFonts w:ascii="Courier New" w:hAnsi="Courier New" w:cs="Courier New"/>
          <w:sz w:val="32"/>
          <w:szCs w:val="32"/>
        </w:rPr>
      </w:pPr>
      <w:r w:rsidRPr="00D177F4">
        <w:rPr>
          <w:rFonts w:ascii="Courier New" w:hAnsi="Courier New" w:cs="Courier New"/>
          <w:sz w:val="32"/>
          <w:szCs w:val="32"/>
        </w:rPr>
        <w:t>Utilizar os recursos computacionais da FACULDADE SÃO LOURENÇO para ganho indevido;</w:t>
      </w:r>
    </w:p>
    <w:p w:rsidR="00D177F4" w:rsidRPr="00D177F4" w:rsidRDefault="00D177F4" w:rsidP="00053C66">
      <w:pPr>
        <w:pStyle w:val="PargrafodaLista"/>
        <w:numPr>
          <w:ilvl w:val="0"/>
          <w:numId w:val="4"/>
        </w:numPr>
        <w:jc w:val="both"/>
        <w:rPr>
          <w:rFonts w:ascii="Courier New" w:hAnsi="Courier New" w:cs="Courier New"/>
          <w:sz w:val="32"/>
          <w:szCs w:val="32"/>
        </w:rPr>
      </w:pPr>
      <w:r w:rsidRPr="00D177F4">
        <w:rPr>
          <w:rFonts w:ascii="Courier New" w:hAnsi="Courier New" w:cs="Courier New"/>
          <w:sz w:val="32"/>
          <w:szCs w:val="32"/>
        </w:rPr>
        <w:t>Utilizar os recursos computacionais da FACULDADE SÃO LOURENÇO para intimidar, assediar, difamar ou aborrecer qualquer pessoa;</w:t>
      </w:r>
    </w:p>
    <w:p w:rsidR="00D177F4" w:rsidRPr="00D177F4" w:rsidRDefault="00D177F4" w:rsidP="00053C66">
      <w:pPr>
        <w:pStyle w:val="PargrafodaLista"/>
        <w:numPr>
          <w:ilvl w:val="0"/>
          <w:numId w:val="4"/>
        </w:numPr>
        <w:jc w:val="both"/>
        <w:rPr>
          <w:rFonts w:ascii="Courier New" w:hAnsi="Courier New" w:cs="Courier New"/>
          <w:sz w:val="32"/>
          <w:szCs w:val="32"/>
        </w:rPr>
      </w:pPr>
      <w:r w:rsidRPr="00D177F4">
        <w:rPr>
          <w:rFonts w:ascii="Courier New" w:hAnsi="Courier New" w:cs="Courier New"/>
          <w:sz w:val="32"/>
          <w:szCs w:val="32"/>
        </w:rPr>
        <w:t>Desenvolver qualquer outra atividade que desobedeça às normas apresentadas acima. Por questões de segurança, não é permitido o uso da rede sem fio para acesso a conteúdo pornográfico, pirataria de software, áudio e vídeo e transmissão de qualquer material que possa violar questões de direito autoral. Recomenda-se utilizar a rede wireless da Faculdade São Lourenço para fins acadêmicos, evitando fazer downloads de vídeos. É recomendável também que os usuários não acessem sites não seguros, uma vez que a Faculdade São Lourenço não se responsabiliza pelos prejuízos que possam vir a ocorrer nos equipamentos;</w:t>
      </w:r>
    </w:p>
    <w:p w:rsidR="00D177F4" w:rsidRPr="00D177F4" w:rsidRDefault="00D177F4" w:rsidP="00053C66">
      <w:pPr>
        <w:pStyle w:val="PargrafodaLista"/>
        <w:numPr>
          <w:ilvl w:val="0"/>
          <w:numId w:val="4"/>
        </w:numPr>
        <w:jc w:val="both"/>
        <w:rPr>
          <w:rFonts w:ascii="Courier New" w:hAnsi="Courier New" w:cs="Courier New"/>
          <w:sz w:val="32"/>
          <w:szCs w:val="32"/>
        </w:rPr>
      </w:pPr>
      <w:r w:rsidRPr="00D177F4">
        <w:rPr>
          <w:rFonts w:ascii="Courier New" w:hAnsi="Courier New" w:cs="Courier New"/>
          <w:sz w:val="32"/>
          <w:szCs w:val="32"/>
        </w:rPr>
        <w:t xml:space="preserve">Não efetuar tentativas de </w:t>
      </w:r>
      <w:proofErr w:type="spellStart"/>
      <w:r w:rsidRPr="00D177F4">
        <w:rPr>
          <w:rFonts w:ascii="Courier New" w:hAnsi="Courier New" w:cs="Courier New"/>
          <w:sz w:val="32"/>
          <w:szCs w:val="32"/>
        </w:rPr>
        <w:t>spoofing</w:t>
      </w:r>
      <w:proofErr w:type="spellEnd"/>
      <w:r w:rsidRPr="00D177F4">
        <w:rPr>
          <w:rFonts w:ascii="Courier New" w:hAnsi="Courier New" w:cs="Courier New"/>
          <w:sz w:val="32"/>
          <w:szCs w:val="32"/>
        </w:rPr>
        <w:t>, clonagem ou quaisquer outros tipos de ataque desta categoria, tampouco de invasão a outros computadores ou redes com propósitos ilegais, com ou sem sucesso;</w:t>
      </w:r>
    </w:p>
    <w:p w:rsidR="00D177F4" w:rsidRPr="00D177F4" w:rsidRDefault="00D177F4" w:rsidP="00053C66">
      <w:pPr>
        <w:pStyle w:val="PargrafodaLista"/>
        <w:numPr>
          <w:ilvl w:val="0"/>
          <w:numId w:val="4"/>
        </w:numPr>
        <w:jc w:val="both"/>
        <w:rPr>
          <w:rFonts w:ascii="Courier New" w:hAnsi="Courier New" w:cs="Courier New"/>
          <w:sz w:val="32"/>
          <w:szCs w:val="32"/>
        </w:rPr>
      </w:pPr>
      <w:r w:rsidRPr="00D177F4">
        <w:rPr>
          <w:rFonts w:ascii="Courier New" w:hAnsi="Courier New" w:cs="Courier New"/>
          <w:sz w:val="32"/>
          <w:szCs w:val="32"/>
        </w:rPr>
        <w:t>O acesso à internet durante os horários das aulas, só pode ocorrer mediante autorização do professor e que seu conteúdo seja compatível com a aula;</w:t>
      </w:r>
    </w:p>
    <w:p w:rsidR="00D177F4" w:rsidRPr="00D177F4" w:rsidRDefault="00D177F4" w:rsidP="00D177F4">
      <w:pPr>
        <w:pStyle w:val="Ttulo1"/>
      </w:pPr>
      <w:r w:rsidRPr="00D177F4">
        <w:t>REGRAS DE UTILIZAÇÃO</w:t>
      </w:r>
    </w:p>
    <w:p w:rsidR="00D177F4" w:rsidRPr="00D177F4" w:rsidRDefault="00D177F4" w:rsidP="000E0F9A">
      <w:pPr>
        <w:ind w:firstLine="708"/>
        <w:jc w:val="both"/>
        <w:rPr>
          <w:rFonts w:ascii="Courier New" w:hAnsi="Courier New" w:cs="Courier New"/>
          <w:sz w:val="32"/>
          <w:szCs w:val="32"/>
        </w:rPr>
      </w:pPr>
      <w:r w:rsidRPr="00D177F4">
        <w:rPr>
          <w:rFonts w:ascii="Courier New" w:hAnsi="Courier New" w:cs="Courier New"/>
          <w:sz w:val="32"/>
          <w:szCs w:val="32"/>
        </w:rPr>
        <w:t>Enquanto da utilização da Internet na faculdade o usuário deve conhecer as seguintes regras:</w:t>
      </w:r>
    </w:p>
    <w:p w:rsidR="00D177F4" w:rsidRPr="000E0F9A" w:rsidRDefault="00D177F4" w:rsidP="00053C66">
      <w:pPr>
        <w:pStyle w:val="PargrafodaLista"/>
        <w:numPr>
          <w:ilvl w:val="0"/>
          <w:numId w:val="5"/>
        </w:numPr>
        <w:jc w:val="both"/>
        <w:rPr>
          <w:rFonts w:ascii="Courier New" w:hAnsi="Courier New" w:cs="Courier New"/>
          <w:sz w:val="32"/>
          <w:szCs w:val="32"/>
        </w:rPr>
      </w:pPr>
      <w:r w:rsidRPr="000E0F9A">
        <w:rPr>
          <w:rFonts w:ascii="Courier New" w:hAnsi="Courier New" w:cs="Courier New"/>
          <w:sz w:val="32"/>
          <w:szCs w:val="32"/>
        </w:rPr>
        <w:t>Por se tratar de uma Instituição de Ensino, a Internet terá algumas restrições de acesso;</w:t>
      </w:r>
    </w:p>
    <w:p w:rsidR="00D177F4" w:rsidRPr="000E0F9A" w:rsidRDefault="00D177F4" w:rsidP="00053C66">
      <w:pPr>
        <w:pStyle w:val="PargrafodaLista"/>
        <w:numPr>
          <w:ilvl w:val="0"/>
          <w:numId w:val="5"/>
        </w:numPr>
        <w:jc w:val="both"/>
        <w:rPr>
          <w:rFonts w:ascii="Courier New" w:hAnsi="Courier New" w:cs="Courier New"/>
          <w:sz w:val="32"/>
          <w:szCs w:val="32"/>
        </w:rPr>
      </w:pPr>
      <w:r w:rsidRPr="000E0F9A">
        <w:rPr>
          <w:rFonts w:ascii="Courier New" w:hAnsi="Courier New" w:cs="Courier New"/>
          <w:sz w:val="32"/>
          <w:szCs w:val="32"/>
        </w:rPr>
        <w:lastRenderedPageBreak/>
        <w:t xml:space="preserve">Os usuários deverão conhecer as regras de acesso à rede </w:t>
      </w:r>
      <w:proofErr w:type="spellStart"/>
      <w:r w:rsidRPr="000E0F9A">
        <w:rPr>
          <w:rFonts w:ascii="Courier New" w:hAnsi="Courier New" w:cs="Courier New"/>
          <w:sz w:val="32"/>
          <w:szCs w:val="32"/>
        </w:rPr>
        <w:t>Wifi</w:t>
      </w:r>
      <w:proofErr w:type="spellEnd"/>
      <w:r w:rsidRPr="000E0F9A">
        <w:rPr>
          <w:rFonts w:ascii="Courier New" w:hAnsi="Courier New" w:cs="Courier New"/>
          <w:sz w:val="32"/>
          <w:szCs w:val="32"/>
        </w:rPr>
        <w:t xml:space="preserve"> e estar ciente das penalidades que poderão ocorrer caso haja violação das mesmas.</w:t>
      </w:r>
    </w:p>
    <w:p w:rsidR="00D177F4" w:rsidRPr="000E0F9A" w:rsidRDefault="00D177F4" w:rsidP="00053C66">
      <w:pPr>
        <w:pStyle w:val="PargrafodaLista"/>
        <w:numPr>
          <w:ilvl w:val="0"/>
          <w:numId w:val="5"/>
        </w:numPr>
        <w:jc w:val="both"/>
        <w:rPr>
          <w:rFonts w:ascii="Courier New" w:hAnsi="Courier New" w:cs="Courier New"/>
          <w:sz w:val="32"/>
          <w:szCs w:val="32"/>
        </w:rPr>
      </w:pPr>
      <w:r w:rsidRPr="000E0F9A">
        <w:rPr>
          <w:rFonts w:ascii="Courier New" w:hAnsi="Courier New" w:cs="Courier New"/>
          <w:sz w:val="32"/>
          <w:szCs w:val="32"/>
        </w:rPr>
        <w:t xml:space="preserve">O </w:t>
      </w:r>
      <w:proofErr w:type="spellStart"/>
      <w:r w:rsidRPr="000E0F9A">
        <w:rPr>
          <w:rFonts w:ascii="Courier New" w:hAnsi="Courier New" w:cs="Courier New"/>
          <w:sz w:val="32"/>
          <w:szCs w:val="32"/>
        </w:rPr>
        <w:t>login</w:t>
      </w:r>
      <w:proofErr w:type="spellEnd"/>
      <w:r w:rsidRPr="000E0F9A">
        <w:rPr>
          <w:rFonts w:ascii="Courier New" w:hAnsi="Courier New" w:cs="Courier New"/>
          <w:sz w:val="32"/>
          <w:szCs w:val="32"/>
        </w:rPr>
        <w:t xml:space="preserve"> e senha são de total responsabilidade do usuário, não podendo ser divulgado ou compartilhado.</w:t>
      </w:r>
    </w:p>
    <w:p w:rsidR="00D177F4" w:rsidRPr="000E0F9A" w:rsidRDefault="00D177F4" w:rsidP="00053C66">
      <w:pPr>
        <w:pStyle w:val="PargrafodaLista"/>
        <w:numPr>
          <w:ilvl w:val="0"/>
          <w:numId w:val="5"/>
        </w:numPr>
        <w:jc w:val="both"/>
        <w:rPr>
          <w:rFonts w:ascii="Courier New" w:hAnsi="Courier New" w:cs="Courier New"/>
          <w:sz w:val="32"/>
          <w:szCs w:val="32"/>
        </w:rPr>
      </w:pPr>
      <w:r w:rsidRPr="000E0F9A">
        <w:rPr>
          <w:rFonts w:ascii="Courier New" w:hAnsi="Courier New" w:cs="Courier New"/>
          <w:sz w:val="32"/>
          <w:szCs w:val="32"/>
        </w:rPr>
        <w:t xml:space="preserve">Não é permitido o acesso a sites de relacionamentos como </w:t>
      </w:r>
      <w:proofErr w:type="spellStart"/>
      <w:r w:rsidRPr="000E0F9A">
        <w:rPr>
          <w:rFonts w:ascii="Courier New" w:hAnsi="Courier New" w:cs="Courier New"/>
          <w:sz w:val="32"/>
          <w:szCs w:val="32"/>
        </w:rPr>
        <w:t>Facebook</w:t>
      </w:r>
      <w:proofErr w:type="spellEnd"/>
      <w:r w:rsidRPr="000E0F9A">
        <w:rPr>
          <w:rFonts w:ascii="Courier New" w:hAnsi="Courier New" w:cs="Courier New"/>
          <w:sz w:val="32"/>
          <w:szCs w:val="32"/>
        </w:rPr>
        <w:t>, Instagram, e outros sites do mesmo gênero;</w:t>
      </w:r>
    </w:p>
    <w:p w:rsidR="00D177F4" w:rsidRPr="000E0F9A" w:rsidRDefault="00D177F4" w:rsidP="00053C66">
      <w:pPr>
        <w:pStyle w:val="PargrafodaLista"/>
        <w:numPr>
          <w:ilvl w:val="0"/>
          <w:numId w:val="5"/>
        </w:numPr>
        <w:jc w:val="both"/>
        <w:rPr>
          <w:rFonts w:ascii="Courier New" w:hAnsi="Courier New" w:cs="Courier New"/>
          <w:sz w:val="32"/>
          <w:szCs w:val="32"/>
        </w:rPr>
      </w:pPr>
      <w:r w:rsidRPr="000E0F9A">
        <w:rPr>
          <w:rFonts w:ascii="Courier New" w:hAnsi="Courier New" w:cs="Courier New"/>
          <w:sz w:val="32"/>
          <w:szCs w:val="32"/>
        </w:rPr>
        <w:t xml:space="preserve">Não é permitido o uso de comunicadores instantâneos como </w:t>
      </w:r>
      <w:proofErr w:type="spellStart"/>
      <w:r w:rsidRPr="000E0F9A">
        <w:rPr>
          <w:rFonts w:ascii="Courier New" w:hAnsi="Courier New" w:cs="Courier New"/>
          <w:sz w:val="32"/>
          <w:szCs w:val="32"/>
        </w:rPr>
        <w:t>Whatsapp</w:t>
      </w:r>
      <w:proofErr w:type="spellEnd"/>
      <w:r w:rsidRPr="000E0F9A">
        <w:rPr>
          <w:rFonts w:ascii="Courier New" w:hAnsi="Courier New" w:cs="Courier New"/>
          <w:sz w:val="32"/>
          <w:szCs w:val="32"/>
        </w:rPr>
        <w:t xml:space="preserve">, </w:t>
      </w:r>
      <w:proofErr w:type="spellStart"/>
      <w:r w:rsidRPr="000E0F9A">
        <w:rPr>
          <w:rFonts w:ascii="Courier New" w:hAnsi="Courier New" w:cs="Courier New"/>
          <w:sz w:val="32"/>
          <w:szCs w:val="32"/>
        </w:rPr>
        <w:t>Telegram</w:t>
      </w:r>
      <w:proofErr w:type="spellEnd"/>
      <w:r w:rsidRPr="000E0F9A">
        <w:rPr>
          <w:rFonts w:ascii="Courier New" w:hAnsi="Courier New" w:cs="Courier New"/>
          <w:sz w:val="32"/>
          <w:szCs w:val="32"/>
        </w:rPr>
        <w:t xml:space="preserve"> e outros do mesmo gênero.</w:t>
      </w:r>
    </w:p>
    <w:p w:rsidR="00D177F4" w:rsidRPr="000E0F9A" w:rsidRDefault="00D177F4" w:rsidP="00053C66">
      <w:pPr>
        <w:pStyle w:val="PargrafodaLista"/>
        <w:numPr>
          <w:ilvl w:val="0"/>
          <w:numId w:val="5"/>
        </w:numPr>
        <w:jc w:val="both"/>
        <w:rPr>
          <w:rFonts w:ascii="Courier New" w:hAnsi="Courier New" w:cs="Courier New"/>
          <w:sz w:val="32"/>
          <w:szCs w:val="32"/>
        </w:rPr>
      </w:pPr>
      <w:r w:rsidRPr="000E0F9A">
        <w:rPr>
          <w:rFonts w:ascii="Courier New" w:hAnsi="Courier New" w:cs="Courier New"/>
          <w:sz w:val="32"/>
          <w:szCs w:val="32"/>
        </w:rPr>
        <w:t>Não é permitido acesso a sites com conteúdo impróprio, pornográficos e afins;</w:t>
      </w:r>
    </w:p>
    <w:p w:rsidR="00D177F4" w:rsidRPr="000E0F9A" w:rsidRDefault="00D177F4" w:rsidP="00053C66">
      <w:pPr>
        <w:pStyle w:val="PargrafodaLista"/>
        <w:numPr>
          <w:ilvl w:val="0"/>
          <w:numId w:val="5"/>
        </w:numPr>
        <w:jc w:val="both"/>
        <w:rPr>
          <w:rFonts w:ascii="Courier New" w:hAnsi="Courier New" w:cs="Courier New"/>
          <w:sz w:val="32"/>
          <w:szCs w:val="32"/>
        </w:rPr>
      </w:pPr>
      <w:r w:rsidRPr="000E0F9A">
        <w:rPr>
          <w:rFonts w:ascii="Courier New" w:hAnsi="Courier New" w:cs="Courier New"/>
          <w:sz w:val="32"/>
          <w:szCs w:val="32"/>
        </w:rPr>
        <w:t>Não é permitido o download de músicas, jogos, filmes, programas etc.;</w:t>
      </w:r>
    </w:p>
    <w:p w:rsidR="00D177F4" w:rsidRPr="000E0F9A" w:rsidRDefault="00D177F4" w:rsidP="00053C66">
      <w:pPr>
        <w:pStyle w:val="PargrafodaLista"/>
        <w:numPr>
          <w:ilvl w:val="0"/>
          <w:numId w:val="5"/>
        </w:numPr>
        <w:jc w:val="both"/>
        <w:rPr>
          <w:rFonts w:ascii="Courier New" w:hAnsi="Courier New" w:cs="Courier New"/>
          <w:sz w:val="32"/>
          <w:szCs w:val="32"/>
        </w:rPr>
      </w:pPr>
      <w:r w:rsidRPr="000E0F9A">
        <w:rPr>
          <w:rFonts w:ascii="Courier New" w:hAnsi="Courier New" w:cs="Courier New"/>
          <w:sz w:val="32"/>
          <w:szCs w:val="32"/>
        </w:rPr>
        <w:t xml:space="preserve">É ilegal a utilização de meios alternativos para burlar o sistema de controle de acesso </w:t>
      </w:r>
      <w:proofErr w:type="spellStart"/>
      <w:r w:rsidRPr="000E0F9A">
        <w:rPr>
          <w:rFonts w:ascii="Courier New" w:hAnsi="Courier New" w:cs="Courier New"/>
          <w:sz w:val="32"/>
          <w:szCs w:val="32"/>
        </w:rPr>
        <w:t>a</w:t>
      </w:r>
      <w:proofErr w:type="spellEnd"/>
      <w:r w:rsidRPr="000E0F9A">
        <w:rPr>
          <w:rFonts w:ascii="Courier New" w:hAnsi="Courier New" w:cs="Courier New"/>
          <w:sz w:val="32"/>
          <w:szCs w:val="32"/>
        </w:rPr>
        <w:t xml:space="preserve"> Internet da instituição como o </w:t>
      </w:r>
      <w:proofErr w:type="spellStart"/>
      <w:r w:rsidRPr="000E0F9A">
        <w:rPr>
          <w:rFonts w:ascii="Courier New" w:hAnsi="Courier New" w:cs="Courier New"/>
          <w:sz w:val="32"/>
          <w:szCs w:val="32"/>
        </w:rPr>
        <w:t>UltraSurf</w:t>
      </w:r>
      <w:proofErr w:type="spellEnd"/>
      <w:r w:rsidRPr="000E0F9A">
        <w:rPr>
          <w:rFonts w:ascii="Courier New" w:hAnsi="Courier New" w:cs="Courier New"/>
          <w:sz w:val="32"/>
          <w:szCs w:val="32"/>
        </w:rPr>
        <w:t>;</w:t>
      </w:r>
    </w:p>
    <w:p w:rsidR="00D177F4" w:rsidRPr="000E0F9A" w:rsidRDefault="00D177F4" w:rsidP="00053C66">
      <w:pPr>
        <w:pStyle w:val="PargrafodaLista"/>
        <w:numPr>
          <w:ilvl w:val="0"/>
          <w:numId w:val="5"/>
        </w:numPr>
        <w:jc w:val="both"/>
        <w:rPr>
          <w:rFonts w:ascii="Courier New" w:hAnsi="Courier New" w:cs="Courier New"/>
          <w:sz w:val="32"/>
          <w:szCs w:val="32"/>
        </w:rPr>
      </w:pPr>
      <w:r w:rsidRPr="000E0F9A">
        <w:rPr>
          <w:rFonts w:ascii="Courier New" w:hAnsi="Courier New" w:cs="Courier New"/>
          <w:sz w:val="32"/>
          <w:szCs w:val="32"/>
        </w:rPr>
        <w:t xml:space="preserve">Não é permitida a utilização de programas de downloads P2P, como </w:t>
      </w:r>
      <w:proofErr w:type="spellStart"/>
      <w:r w:rsidRPr="000E0F9A">
        <w:rPr>
          <w:rFonts w:ascii="Courier New" w:hAnsi="Courier New" w:cs="Courier New"/>
          <w:sz w:val="32"/>
          <w:szCs w:val="32"/>
        </w:rPr>
        <w:t>torrent</w:t>
      </w:r>
      <w:proofErr w:type="spellEnd"/>
      <w:r w:rsidRPr="000E0F9A">
        <w:rPr>
          <w:rFonts w:ascii="Courier New" w:hAnsi="Courier New" w:cs="Courier New"/>
          <w:sz w:val="32"/>
          <w:szCs w:val="32"/>
        </w:rPr>
        <w:t>, entre outros;</w:t>
      </w:r>
    </w:p>
    <w:p w:rsidR="00D177F4" w:rsidRPr="000E0F9A" w:rsidRDefault="00D177F4" w:rsidP="00053C66">
      <w:pPr>
        <w:pStyle w:val="PargrafodaLista"/>
        <w:numPr>
          <w:ilvl w:val="0"/>
          <w:numId w:val="5"/>
        </w:numPr>
        <w:jc w:val="both"/>
        <w:rPr>
          <w:rFonts w:ascii="Courier New" w:hAnsi="Courier New" w:cs="Courier New"/>
          <w:sz w:val="32"/>
          <w:szCs w:val="32"/>
        </w:rPr>
      </w:pPr>
      <w:r w:rsidRPr="000E0F9A">
        <w:rPr>
          <w:rFonts w:ascii="Courier New" w:hAnsi="Courier New" w:cs="Courier New"/>
          <w:sz w:val="32"/>
          <w:szCs w:val="32"/>
        </w:rPr>
        <w:t>O repasse de informações sobre a utilização do wireless às pessoas e computadores não cadastrados não é permitido;</w:t>
      </w:r>
    </w:p>
    <w:p w:rsidR="00D177F4" w:rsidRPr="000E0F9A" w:rsidRDefault="00D177F4" w:rsidP="00053C66">
      <w:pPr>
        <w:pStyle w:val="PargrafodaLista"/>
        <w:numPr>
          <w:ilvl w:val="0"/>
          <w:numId w:val="5"/>
        </w:numPr>
        <w:jc w:val="both"/>
        <w:rPr>
          <w:rFonts w:ascii="Courier New" w:hAnsi="Courier New" w:cs="Courier New"/>
          <w:sz w:val="32"/>
          <w:szCs w:val="32"/>
        </w:rPr>
      </w:pPr>
      <w:r w:rsidRPr="000E0F9A">
        <w:rPr>
          <w:rFonts w:ascii="Courier New" w:hAnsi="Courier New" w:cs="Courier New"/>
          <w:sz w:val="32"/>
          <w:szCs w:val="32"/>
        </w:rPr>
        <w:t>É ilegal o acesso a informações, arquivos de uso da faculdade, sem autorização devida;</w:t>
      </w:r>
    </w:p>
    <w:p w:rsidR="00D177F4" w:rsidRPr="000E0F9A" w:rsidRDefault="00D177F4" w:rsidP="00053C66">
      <w:pPr>
        <w:pStyle w:val="PargrafodaLista"/>
        <w:numPr>
          <w:ilvl w:val="0"/>
          <w:numId w:val="5"/>
        </w:numPr>
        <w:jc w:val="both"/>
        <w:rPr>
          <w:rFonts w:ascii="Courier New" w:hAnsi="Courier New" w:cs="Courier New"/>
          <w:sz w:val="32"/>
          <w:szCs w:val="32"/>
        </w:rPr>
      </w:pPr>
      <w:r w:rsidRPr="000E0F9A">
        <w:rPr>
          <w:rFonts w:ascii="Courier New" w:hAnsi="Courier New" w:cs="Courier New"/>
          <w:sz w:val="32"/>
          <w:szCs w:val="32"/>
        </w:rPr>
        <w:t>Não é permitido a ligação de aparelhos a fim de redistribuir o acesso à rede wireless a terceiros;</w:t>
      </w:r>
    </w:p>
    <w:p w:rsidR="00D177F4" w:rsidRPr="00D177F4" w:rsidRDefault="00D177F4" w:rsidP="00D85B77">
      <w:pPr>
        <w:pStyle w:val="Ttulo1"/>
      </w:pPr>
      <w:r w:rsidRPr="00D177F4">
        <w:t>PENALIDADES</w:t>
      </w:r>
    </w:p>
    <w:p w:rsidR="00D177F4" w:rsidRPr="00D177F4" w:rsidRDefault="00D177F4" w:rsidP="00D478BC">
      <w:pPr>
        <w:ind w:firstLine="708"/>
        <w:jc w:val="both"/>
        <w:rPr>
          <w:rFonts w:ascii="Courier New" w:hAnsi="Courier New" w:cs="Courier New"/>
          <w:sz w:val="32"/>
          <w:szCs w:val="32"/>
        </w:rPr>
      </w:pPr>
      <w:r w:rsidRPr="00D177F4">
        <w:rPr>
          <w:rFonts w:ascii="Courier New" w:hAnsi="Courier New" w:cs="Courier New"/>
          <w:sz w:val="32"/>
          <w:szCs w:val="32"/>
        </w:rPr>
        <w:t>Em caso de descumprimento das regras estabelecidas pela faculdade, o usuário poderá ter seu acesso à rede wireless bloqueado por um período determinado de acordo com o grau da irregularidade.</w:t>
      </w:r>
    </w:p>
    <w:p w:rsidR="00D177F4" w:rsidRPr="00D177F4" w:rsidRDefault="00D177F4" w:rsidP="00D478BC">
      <w:pPr>
        <w:ind w:firstLine="708"/>
        <w:jc w:val="both"/>
        <w:rPr>
          <w:rFonts w:ascii="Courier New" w:hAnsi="Courier New" w:cs="Courier New"/>
          <w:sz w:val="32"/>
          <w:szCs w:val="32"/>
        </w:rPr>
      </w:pPr>
      <w:r w:rsidRPr="00D177F4">
        <w:rPr>
          <w:rFonts w:ascii="Courier New" w:hAnsi="Courier New" w:cs="Courier New"/>
          <w:sz w:val="32"/>
          <w:szCs w:val="32"/>
        </w:rPr>
        <w:lastRenderedPageBreak/>
        <w:t xml:space="preserve">Se houver insistência por parte do usuário de </w:t>
      </w:r>
      <w:r w:rsidR="00D478BC" w:rsidRPr="00D177F4">
        <w:rPr>
          <w:rFonts w:ascii="Courier New" w:hAnsi="Courier New" w:cs="Courier New"/>
          <w:sz w:val="32"/>
          <w:szCs w:val="32"/>
        </w:rPr>
        <w:t>desobedecer às</w:t>
      </w:r>
      <w:r w:rsidRPr="00D177F4">
        <w:rPr>
          <w:rFonts w:ascii="Courier New" w:hAnsi="Courier New" w:cs="Courier New"/>
          <w:sz w:val="32"/>
          <w:szCs w:val="32"/>
        </w:rPr>
        <w:t xml:space="preserve"> regras, o mesmo terá o seu acesso excluído. Para executar tais ações, a faculdade possui meios de provar que o usuário infringiu alguma das regras descritas acima, através de um sistema próprio para este fim.</w:t>
      </w:r>
    </w:p>
    <w:p w:rsidR="00D177F4" w:rsidRPr="00D177F4" w:rsidRDefault="00D177F4" w:rsidP="00D478BC">
      <w:pPr>
        <w:ind w:firstLine="708"/>
        <w:jc w:val="both"/>
        <w:rPr>
          <w:rFonts w:ascii="Courier New" w:hAnsi="Courier New" w:cs="Courier New"/>
          <w:sz w:val="32"/>
          <w:szCs w:val="32"/>
        </w:rPr>
      </w:pPr>
      <w:r w:rsidRPr="00D177F4">
        <w:rPr>
          <w:rFonts w:ascii="Courier New" w:hAnsi="Courier New" w:cs="Courier New"/>
          <w:sz w:val="32"/>
          <w:szCs w:val="32"/>
        </w:rPr>
        <w:t xml:space="preserve">O departamento de informática, não se responsabiliza por eventuais problemas causados pelo </w:t>
      </w:r>
      <w:proofErr w:type="gramStart"/>
      <w:r w:rsidRPr="00D177F4">
        <w:rPr>
          <w:rFonts w:ascii="Courier New" w:hAnsi="Courier New" w:cs="Courier New"/>
          <w:sz w:val="32"/>
          <w:szCs w:val="32"/>
        </w:rPr>
        <w:t>mal uso</w:t>
      </w:r>
      <w:proofErr w:type="gramEnd"/>
      <w:r w:rsidRPr="00D177F4">
        <w:rPr>
          <w:rFonts w:ascii="Courier New" w:hAnsi="Courier New" w:cs="Courier New"/>
          <w:sz w:val="32"/>
          <w:szCs w:val="32"/>
        </w:rPr>
        <w:t xml:space="preserve"> da Internet no computador do usuário;</w:t>
      </w:r>
    </w:p>
    <w:p w:rsidR="00D177F4" w:rsidRPr="00D177F4" w:rsidRDefault="00D177F4" w:rsidP="00D478BC">
      <w:pPr>
        <w:ind w:firstLine="708"/>
        <w:jc w:val="both"/>
        <w:rPr>
          <w:rFonts w:ascii="Courier New" w:hAnsi="Courier New" w:cs="Courier New"/>
          <w:sz w:val="32"/>
          <w:szCs w:val="32"/>
        </w:rPr>
      </w:pPr>
      <w:r w:rsidRPr="00D177F4">
        <w:rPr>
          <w:rFonts w:ascii="Courier New" w:hAnsi="Courier New" w:cs="Courier New"/>
          <w:sz w:val="32"/>
          <w:szCs w:val="32"/>
        </w:rPr>
        <w:t>CASO ALGUMA VIOLAÇÃO DE REGRA SEJA IDENTIFICADA, ATRAVÉS DO SISTEMA DE MONITORAMENTO, O USUÁRIO SERÁ BLOQUEADO E NOTIFICADO.</w:t>
      </w:r>
    </w:p>
    <w:p w:rsidR="00D177F4" w:rsidRPr="00D478BC" w:rsidRDefault="00D177F4" w:rsidP="00D177F4">
      <w:pPr>
        <w:jc w:val="both"/>
        <w:rPr>
          <w:rFonts w:ascii="Courier New" w:hAnsi="Courier New" w:cs="Courier New"/>
          <w:b/>
          <w:sz w:val="32"/>
          <w:szCs w:val="32"/>
        </w:rPr>
      </w:pPr>
      <w:r w:rsidRPr="00D478BC">
        <w:rPr>
          <w:rFonts w:ascii="Courier New" w:hAnsi="Courier New" w:cs="Courier New"/>
          <w:b/>
          <w:sz w:val="32"/>
          <w:szCs w:val="32"/>
        </w:rPr>
        <w:t>OBSERVAÇÕES FINAIS</w:t>
      </w:r>
    </w:p>
    <w:p w:rsidR="00D177F4" w:rsidRPr="00D478BC" w:rsidRDefault="00D177F4" w:rsidP="00053C66">
      <w:pPr>
        <w:pStyle w:val="PargrafodaLista"/>
        <w:numPr>
          <w:ilvl w:val="0"/>
          <w:numId w:val="7"/>
        </w:numPr>
        <w:jc w:val="both"/>
        <w:rPr>
          <w:rFonts w:ascii="Courier New" w:hAnsi="Courier New" w:cs="Courier New"/>
          <w:sz w:val="32"/>
          <w:szCs w:val="32"/>
        </w:rPr>
      </w:pPr>
      <w:r w:rsidRPr="00D478BC">
        <w:rPr>
          <w:rFonts w:ascii="Courier New" w:hAnsi="Courier New" w:cs="Courier New"/>
          <w:sz w:val="32"/>
          <w:szCs w:val="32"/>
        </w:rPr>
        <w:t>Usuários da rede Sem Fio devem estar cientes que a mesma possui desempenho inferior ao acesso cabeado;</w:t>
      </w:r>
    </w:p>
    <w:p w:rsidR="00D177F4" w:rsidRPr="00D478BC" w:rsidRDefault="00D177F4" w:rsidP="00053C66">
      <w:pPr>
        <w:pStyle w:val="PargrafodaLista"/>
        <w:numPr>
          <w:ilvl w:val="0"/>
          <w:numId w:val="7"/>
        </w:numPr>
        <w:jc w:val="both"/>
        <w:rPr>
          <w:rFonts w:ascii="Courier New" w:hAnsi="Courier New" w:cs="Courier New"/>
          <w:sz w:val="32"/>
          <w:szCs w:val="32"/>
        </w:rPr>
      </w:pPr>
      <w:r w:rsidRPr="00D478BC">
        <w:rPr>
          <w:rFonts w:ascii="Courier New" w:hAnsi="Courier New" w:cs="Courier New"/>
          <w:sz w:val="32"/>
          <w:szCs w:val="32"/>
        </w:rPr>
        <w:t>Departamentos e setores devem estar cientes que rádio bases instaladas em suas dependências poderão ser utilizadas por outros departamentos/setores ou qualquer professor, funcionário e aluno da FACULDADE SÃO LOURENÇO;</w:t>
      </w:r>
    </w:p>
    <w:p w:rsidR="00D177F4" w:rsidRPr="00D478BC" w:rsidRDefault="00D177F4" w:rsidP="00053C66">
      <w:pPr>
        <w:pStyle w:val="PargrafodaLista"/>
        <w:numPr>
          <w:ilvl w:val="0"/>
          <w:numId w:val="7"/>
        </w:numPr>
        <w:jc w:val="both"/>
        <w:rPr>
          <w:rFonts w:ascii="Courier New" w:hAnsi="Courier New" w:cs="Courier New"/>
          <w:sz w:val="32"/>
          <w:szCs w:val="32"/>
        </w:rPr>
      </w:pPr>
      <w:r w:rsidRPr="00D478BC">
        <w:rPr>
          <w:rFonts w:ascii="Courier New" w:hAnsi="Courier New" w:cs="Courier New"/>
          <w:sz w:val="32"/>
          <w:szCs w:val="32"/>
        </w:rPr>
        <w:t>O CPD não oferecerá aos usuários desse serviço qualquer suporte técnico de hardware ou software, configuração, manutenção dos equipamentos e instalação ou desinstalação de softwares. A única exceção prevista é o suporte para que o usuário configure a conexão de seu dispositivo móvel à internet sem fio.</w:t>
      </w:r>
    </w:p>
    <w:p w:rsidR="00D177F4" w:rsidRPr="00D478BC" w:rsidRDefault="00D177F4" w:rsidP="00053C66">
      <w:pPr>
        <w:pStyle w:val="PargrafodaLista"/>
        <w:numPr>
          <w:ilvl w:val="0"/>
          <w:numId w:val="7"/>
        </w:numPr>
        <w:jc w:val="both"/>
        <w:rPr>
          <w:rFonts w:ascii="Courier New" w:hAnsi="Courier New" w:cs="Courier New"/>
          <w:sz w:val="32"/>
          <w:szCs w:val="32"/>
        </w:rPr>
      </w:pPr>
      <w:r w:rsidRPr="00D478BC">
        <w:rPr>
          <w:rFonts w:ascii="Courier New" w:hAnsi="Courier New" w:cs="Courier New"/>
          <w:sz w:val="32"/>
          <w:szCs w:val="32"/>
        </w:rPr>
        <w:t xml:space="preserve">Medidas de segurança do equipamento como antivírus, firewall, </w:t>
      </w:r>
      <w:proofErr w:type="spellStart"/>
      <w:r w:rsidRPr="00D478BC">
        <w:rPr>
          <w:rFonts w:ascii="Courier New" w:hAnsi="Courier New" w:cs="Courier New"/>
          <w:sz w:val="32"/>
          <w:szCs w:val="32"/>
        </w:rPr>
        <w:t>anti-spyware</w:t>
      </w:r>
      <w:proofErr w:type="spellEnd"/>
      <w:r w:rsidRPr="00D478BC">
        <w:rPr>
          <w:rFonts w:ascii="Courier New" w:hAnsi="Courier New" w:cs="Courier New"/>
          <w:sz w:val="32"/>
          <w:szCs w:val="32"/>
        </w:rPr>
        <w:t xml:space="preserve"> são de responsabilidade do usuário. Em nenhum caso o CPD se responsabiliza por qualquer dano e/ou prejuízo que o usuário possa sofrer ao utilizar o serviço.</w:t>
      </w:r>
    </w:p>
    <w:p w:rsidR="00D177F4" w:rsidRPr="00D478BC" w:rsidRDefault="00D177F4" w:rsidP="00053C66">
      <w:pPr>
        <w:pStyle w:val="PargrafodaLista"/>
        <w:numPr>
          <w:ilvl w:val="0"/>
          <w:numId w:val="7"/>
        </w:numPr>
        <w:jc w:val="both"/>
        <w:rPr>
          <w:rFonts w:ascii="Courier New" w:hAnsi="Courier New" w:cs="Courier New"/>
          <w:sz w:val="32"/>
          <w:szCs w:val="32"/>
        </w:rPr>
      </w:pPr>
      <w:r w:rsidRPr="00D478BC">
        <w:rPr>
          <w:rFonts w:ascii="Courier New" w:hAnsi="Courier New" w:cs="Courier New"/>
          <w:sz w:val="32"/>
          <w:szCs w:val="32"/>
        </w:rPr>
        <w:lastRenderedPageBreak/>
        <w:t>Será divulgado um passo-a-passo, de como configurar seu equipamento para ter acesso à rede sem</w:t>
      </w:r>
    </w:p>
    <w:p w:rsidR="00D177F4" w:rsidRPr="00D478BC" w:rsidRDefault="00D177F4" w:rsidP="00053C66">
      <w:pPr>
        <w:pStyle w:val="PargrafodaLista"/>
        <w:numPr>
          <w:ilvl w:val="0"/>
          <w:numId w:val="6"/>
        </w:numPr>
        <w:jc w:val="both"/>
        <w:rPr>
          <w:rFonts w:ascii="Courier New" w:hAnsi="Courier New" w:cs="Courier New"/>
          <w:sz w:val="32"/>
          <w:szCs w:val="32"/>
        </w:rPr>
      </w:pPr>
      <w:proofErr w:type="gramStart"/>
      <w:r w:rsidRPr="00D478BC">
        <w:rPr>
          <w:rFonts w:ascii="Courier New" w:hAnsi="Courier New" w:cs="Courier New"/>
          <w:sz w:val="32"/>
          <w:szCs w:val="32"/>
        </w:rPr>
        <w:t>fio</w:t>
      </w:r>
      <w:proofErr w:type="gramEnd"/>
      <w:r w:rsidRPr="00D478BC">
        <w:rPr>
          <w:rFonts w:ascii="Courier New" w:hAnsi="Courier New" w:cs="Courier New"/>
          <w:sz w:val="32"/>
          <w:szCs w:val="32"/>
        </w:rPr>
        <w:t>.</w:t>
      </w:r>
    </w:p>
    <w:p w:rsidR="00D177F4" w:rsidRPr="00D478BC" w:rsidRDefault="00D177F4" w:rsidP="00053C66">
      <w:pPr>
        <w:pStyle w:val="PargrafodaLista"/>
        <w:numPr>
          <w:ilvl w:val="0"/>
          <w:numId w:val="7"/>
        </w:numPr>
        <w:jc w:val="both"/>
        <w:rPr>
          <w:rFonts w:ascii="Courier New" w:hAnsi="Courier New" w:cs="Courier New"/>
          <w:sz w:val="32"/>
          <w:szCs w:val="32"/>
        </w:rPr>
      </w:pPr>
      <w:r w:rsidRPr="00D478BC">
        <w:rPr>
          <w:rFonts w:ascii="Courier New" w:hAnsi="Courier New" w:cs="Courier New"/>
          <w:sz w:val="32"/>
          <w:szCs w:val="32"/>
        </w:rPr>
        <w:t>O departamento de informática da FACULDADE SÃO LOURENÇO não se responsabiliza por</w:t>
      </w:r>
    </w:p>
    <w:p w:rsidR="00D177F4" w:rsidRPr="00D478BC" w:rsidRDefault="00D177F4" w:rsidP="00053C66">
      <w:pPr>
        <w:pStyle w:val="PargrafodaLista"/>
        <w:numPr>
          <w:ilvl w:val="0"/>
          <w:numId w:val="6"/>
        </w:numPr>
        <w:jc w:val="both"/>
        <w:rPr>
          <w:rFonts w:ascii="Courier New" w:hAnsi="Courier New" w:cs="Courier New"/>
          <w:sz w:val="32"/>
          <w:szCs w:val="32"/>
        </w:rPr>
      </w:pPr>
      <w:proofErr w:type="gramStart"/>
      <w:r w:rsidRPr="00D478BC">
        <w:rPr>
          <w:rFonts w:ascii="Courier New" w:hAnsi="Courier New" w:cs="Courier New"/>
          <w:sz w:val="32"/>
          <w:szCs w:val="32"/>
        </w:rPr>
        <w:t>eventuais</w:t>
      </w:r>
      <w:proofErr w:type="gramEnd"/>
      <w:r w:rsidRPr="00D478BC">
        <w:rPr>
          <w:rFonts w:ascii="Courier New" w:hAnsi="Courier New" w:cs="Courier New"/>
          <w:sz w:val="32"/>
          <w:szCs w:val="32"/>
        </w:rPr>
        <w:t xml:space="preserve"> problemas causados pelo mal uso da Internet no computador do usuário;</w:t>
      </w:r>
    </w:p>
    <w:p w:rsidR="00D177F4" w:rsidRPr="00D478BC" w:rsidRDefault="00D177F4" w:rsidP="00053C66">
      <w:pPr>
        <w:pStyle w:val="PargrafodaLista"/>
        <w:numPr>
          <w:ilvl w:val="0"/>
          <w:numId w:val="7"/>
        </w:numPr>
        <w:jc w:val="both"/>
        <w:rPr>
          <w:rFonts w:ascii="Courier New" w:hAnsi="Courier New" w:cs="Courier New"/>
          <w:sz w:val="32"/>
          <w:szCs w:val="32"/>
        </w:rPr>
      </w:pPr>
      <w:r w:rsidRPr="00D478BC">
        <w:rPr>
          <w:rFonts w:ascii="Courier New" w:hAnsi="Courier New" w:cs="Courier New"/>
          <w:sz w:val="32"/>
          <w:szCs w:val="32"/>
        </w:rPr>
        <w:t>O setor de informática da FACULDADE SÃO LOURENÇO é responsável e único habilitado a realizar a configuração e instalação de rádio bases que possam prover acesso à rede;</w:t>
      </w:r>
    </w:p>
    <w:p w:rsidR="00D177F4" w:rsidRPr="00D478BC" w:rsidRDefault="00D177F4" w:rsidP="00053C66">
      <w:pPr>
        <w:pStyle w:val="PargrafodaLista"/>
        <w:numPr>
          <w:ilvl w:val="0"/>
          <w:numId w:val="7"/>
        </w:numPr>
        <w:jc w:val="both"/>
        <w:rPr>
          <w:rFonts w:ascii="Courier New" w:hAnsi="Courier New" w:cs="Courier New"/>
          <w:sz w:val="32"/>
          <w:szCs w:val="32"/>
        </w:rPr>
      </w:pPr>
      <w:r w:rsidRPr="00D478BC">
        <w:rPr>
          <w:rFonts w:ascii="Courier New" w:hAnsi="Courier New" w:cs="Courier New"/>
          <w:sz w:val="32"/>
          <w:szCs w:val="32"/>
        </w:rPr>
        <w:t>Somente os equipamentos homologados pelo Setor de Informática podem prover o acesso à rede Sem Fio. A aquisição desses equipamentos deve ser feita pelo setor de compras da FACULDADE SÃO LOURENÇO;</w:t>
      </w:r>
    </w:p>
    <w:p w:rsidR="00D177F4" w:rsidRPr="00D478BC" w:rsidRDefault="00D177F4" w:rsidP="00053C66">
      <w:pPr>
        <w:pStyle w:val="PargrafodaLista"/>
        <w:numPr>
          <w:ilvl w:val="0"/>
          <w:numId w:val="7"/>
        </w:numPr>
        <w:jc w:val="both"/>
        <w:rPr>
          <w:rFonts w:ascii="Courier New" w:hAnsi="Courier New" w:cs="Courier New"/>
          <w:sz w:val="32"/>
          <w:szCs w:val="32"/>
        </w:rPr>
      </w:pPr>
      <w:r w:rsidRPr="00D478BC">
        <w:rPr>
          <w:rFonts w:ascii="Courier New" w:hAnsi="Courier New" w:cs="Courier New"/>
          <w:sz w:val="32"/>
          <w:szCs w:val="32"/>
        </w:rPr>
        <w:t>O setor de informática poderá intervir e interromper acessos que não atenderem aos requisitos desta proposta.</w:t>
      </w:r>
    </w:p>
    <w:p w:rsidR="00D177F4" w:rsidRPr="00D177F4" w:rsidRDefault="00D177F4" w:rsidP="00D478BC">
      <w:pPr>
        <w:ind w:firstLine="360"/>
        <w:jc w:val="both"/>
        <w:rPr>
          <w:rFonts w:ascii="Courier New" w:hAnsi="Courier New" w:cs="Courier New"/>
          <w:sz w:val="32"/>
          <w:szCs w:val="32"/>
        </w:rPr>
      </w:pPr>
      <w:r w:rsidRPr="00D177F4">
        <w:rPr>
          <w:rFonts w:ascii="Courier New" w:hAnsi="Courier New" w:cs="Courier New"/>
          <w:sz w:val="32"/>
          <w:szCs w:val="32"/>
        </w:rPr>
        <w:t>Tais normas são fornecidas a título de orientação do usuário. Em caso de dúvida sobre o que é considerado, de alguma forma, violação, o mesmo deverá enviar previamente um e-mail para a</w:t>
      </w:r>
      <w:r>
        <w:rPr>
          <w:rFonts w:ascii="Courier New" w:hAnsi="Courier New" w:cs="Courier New"/>
          <w:sz w:val="32"/>
          <w:szCs w:val="32"/>
        </w:rPr>
        <w:t xml:space="preserve"> </w:t>
      </w:r>
      <w:hyperlink r:id="rId10" w:history="1">
        <w:r w:rsidR="00D478BC" w:rsidRPr="00AB3FF3">
          <w:rPr>
            <w:rStyle w:val="Hyperlink"/>
            <w:rFonts w:ascii="Courier New" w:hAnsi="Courier New" w:cs="Courier New"/>
            <w:sz w:val="32"/>
            <w:szCs w:val="32"/>
          </w:rPr>
          <w:t>ti@faculdadesaolourenco.com.br</w:t>
        </w:r>
      </w:hyperlink>
      <w:r w:rsidRPr="00D177F4">
        <w:rPr>
          <w:rFonts w:ascii="Courier New" w:hAnsi="Courier New" w:cs="Courier New"/>
          <w:sz w:val="32"/>
          <w:szCs w:val="32"/>
        </w:rPr>
        <w:t>,</w:t>
      </w:r>
      <w:r w:rsidR="00D478BC">
        <w:rPr>
          <w:rFonts w:ascii="Courier New" w:hAnsi="Courier New" w:cs="Courier New"/>
          <w:sz w:val="32"/>
          <w:szCs w:val="32"/>
        </w:rPr>
        <w:t xml:space="preserve"> </w:t>
      </w:r>
      <w:r w:rsidRPr="00D177F4">
        <w:rPr>
          <w:rFonts w:ascii="Courier New" w:hAnsi="Courier New" w:cs="Courier New"/>
          <w:sz w:val="32"/>
          <w:szCs w:val="32"/>
        </w:rPr>
        <w:t>visando esclarecimentos.</w:t>
      </w:r>
    </w:p>
    <w:p w:rsidR="00D177F4" w:rsidRPr="00D177F4" w:rsidRDefault="00D177F4" w:rsidP="00D478BC">
      <w:pPr>
        <w:ind w:firstLine="360"/>
        <w:jc w:val="both"/>
        <w:rPr>
          <w:rFonts w:ascii="Courier New" w:hAnsi="Courier New" w:cs="Courier New"/>
          <w:sz w:val="32"/>
          <w:szCs w:val="32"/>
        </w:rPr>
      </w:pPr>
      <w:r w:rsidRPr="00D177F4">
        <w:rPr>
          <w:rFonts w:ascii="Courier New" w:hAnsi="Courier New" w:cs="Courier New"/>
          <w:sz w:val="32"/>
          <w:szCs w:val="32"/>
        </w:rPr>
        <w:t>Todos os casos não especificados nesta norma serão analisados e julgados pela Direção, Coordenação ou Conselho de Faculdade.</w:t>
      </w:r>
    </w:p>
    <w:p w:rsidR="00D177F4" w:rsidRPr="00D478BC" w:rsidRDefault="00D177F4" w:rsidP="00D177F4">
      <w:pPr>
        <w:jc w:val="both"/>
        <w:rPr>
          <w:rFonts w:ascii="Courier New" w:hAnsi="Courier New" w:cs="Courier New"/>
          <w:b/>
          <w:sz w:val="32"/>
          <w:szCs w:val="32"/>
        </w:rPr>
      </w:pPr>
      <w:r w:rsidRPr="00D478BC">
        <w:rPr>
          <w:rFonts w:ascii="Courier New" w:hAnsi="Courier New" w:cs="Courier New"/>
          <w:b/>
          <w:sz w:val="32"/>
          <w:szCs w:val="32"/>
        </w:rPr>
        <w:t>VEJA O QUE DIZ A LEI</w:t>
      </w:r>
    </w:p>
    <w:p w:rsidR="00D177F4" w:rsidRPr="00D177F4" w:rsidRDefault="00D177F4" w:rsidP="00D478BC">
      <w:pPr>
        <w:ind w:firstLine="708"/>
        <w:jc w:val="both"/>
        <w:rPr>
          <w:rFonts w:ascii="Courier New" w:hAnsi="Courier New" w:cs="Courier New"/>
          <w:sz w:val="32"/>
          <w:szCs w:val="32"/>
        </w:rPr>
      </w:pPr>
      <w:r w:rsidRPr="00D177F4">
        <w:rPr>
          <w:rFonts w:ascii="Courier New" w:hAnsi="Courier New" w:cs="Courier New"/>
          <w:sz w:val="32"/>
          <w:szCs w:val="32"/>
        </w:rPr>
        <w:t>As vítimas têm o direito de prestar queixa e pedir sanções penais.</w:t>
      </w:r>
    </w:p>
    <w:p w:rsidR="00D177F4" w:rsidRPr="00D177F4" w:rsidRDefault="00D177F4" w:rsidP="00D478BC">
      <w:pPr>
        <w:ind w:firstLine="708"/>
        <w:jc w:val="both"/>
        <w:rPr>
          <w:rFonts w:ascii="Courier New" w:hAnsi="Courier New" w:cs="Courier New"/>
          <w:sz w:val="32"/>
          <w:szCs w:val="32"/>
        </w:rPr>
      </w:pPr>
      <w:r w:rsidRPr="00D177F4">
        <w:rPr>
          <w:rFonts w:ascii="Courier New" w:hAnsi="Courier New" w:cs="Courier New"/>
          <w:sz w:val="32"/>
          <w:szCs w:val="32"/>
        </w:rPr>
        <w:lastRenderedPageBreak/>
        <w:t>Caso o autor das ofensas tenha menos de 16 anos, os pais serão processados por injúria, calúnia e difamação;</w:t>
      </w:r>
    </w:p>
    <w:p w:rsidR="00D177F4" w:rsidRPr="00D177F4" w:rsidRDefault="00D177F4" w:rsidP="00D478BC">
      <w:pPr>
        <w:ind w:firstLine="708"/>
        <w:jc w:val="both"/>
        <w:rPr>
          <w:rFonts w:ascii="Courier New" w:hAnsi="Courier New" w:cs="Courier New"/>
          <w:sz w:val="32"/>
          <w:szCs w:val="32"/>
        </w:rPr>
      </w:pPr>
      <w:r w:rsidRPr="00D177F4">
        <w:rPr>
          <w:rFonts w:ascii="Courier New" w:hAnsi="Courier New" w:cs="Courier New"/>
          <w:sz w:val="32"/>
          <w:szCs w:val="32"/>
        </w:rPr>
        <w:t>Se tiver entre 16 e 18 anos, responderá junto com os pais; e, se for maior, assumirá a responsabilidade pelos crimes.</w:t>
      </w:r>
    </w:p>
    <w:p w:rsidR="00D177F4" w:rsidRDefault="00D177F4" w:rsidP="00053C66">
      <w:pPr>
        <w:pStyle w:val="PargrafodaLista"/>
        <w:numPr>
          <w:ilvl w:val="0"/>
          <w:numId w:val="8"/>
        </w:numPr>
        <w:jc w:val="both"/>
        <w:rPr>
          <w:rFonts w:ascii="Courier New" w:hAnsi="Courier New" w:cs="Courier New"/>
          <w:sz w:val="32"/>
          <w:szCs w:val="32"/>
        </w:rPr>
      </w:pPr>
      <w:r w:rsidRPr="00D478BC">
        <w:rPr>
          <w:rFonts w:ascii="Courier New" w:hAnsi="Courier New" w:cs="Courier New"/>
          <w:sz w:val="32"/>
          <w:szCs w:val="32"/>
        </w:rPr>
        <w:t>Algumas formas de se defender:</w:t>
      </w:r>
    </w:p>
    <w:p w:rsidR="00D478BC" w:rsidRDefault="00D478BC" w:rsidP="00053C66">
      <w:pPr>
        <w:pStyle w:val="PargrafodaLista"/>
        <w:numPr>
          <w:ilvl w:val="1"/>
          <w:numId w:val="8"/>
        </w:numPr>
        <w:jc w:val="both"/>
        <w:rPr>
          <w:rFonts w:ascii="Courier New" w:hAnsi="Courier New" w:cs="Courier New"/>
          <w:sz w:val="32"/>
          <w:szCs w:val="32"/>
        </w:rPr>
      </w:pPr>
      <w:r w:rsidRPr="00D177F4">
        <w:rPr>
          <w:rFonts w:ascii="Courier New" w:hAnsi="Courier New" w:cs="Courier New"/>
          <w:sz w:val="32"/>
          <w:szCs w:val="32"/>
        </w:rPr>
        <w:t>Salve e imprima as páginas dos sites.</w:t>
      </w:r>
    </w:p>
    <w:p w:rsidR="00D478BC" w:rsidRDefault="00D478BC" w:rsidP="00053C66">
      <w:pPr>
        <w:pStyle w:val="PargrafodaLista"/>
        <w:numPr>
          <w:ilvl w:val="1"/>
          <w:numId w:val="8"/>
        </w:numPr>
        <w:jc w:val="both"/>
        <w:rPr>
          <w:rFonts w:ascii="Courier New" w:hAnsi="Courier New" w:cs="Courier New"/>
          <w:sz w:val="32"/>
          <w:szCs w:val="32"/>
        </w:rPr>
      </w:pPr>
      <w:r w:rsidRPr="00D177F4">
        <w:rPr>
          <w:rFonts w:ascii="Courier New" w:hAnsi="Courier New" w:cs="Courier New"/>
          <w:sz w:val="32"/>
          <w:szCs w:val="32"/>
        </w:rPr>
        <w:t>Consiga testemunhas do ocorrido.</w:t>
      </w:r>
    </w:p>
    <w:p w:rsidR="00D177F4" w:rsidRPr="00D478BC" w:rsidRDefault="00D478BC" w:rsidP="00053C66">
      <w:pPr>
        <w:pStyle w:val="PargrafodaLista"/>
        <w:numPr>
          <w:ilvl w:val="1"/>
          <w:numId w:val="8"/>
        </w:numPr>
        <w:jc w:val="both"/>
        <w:rPr>
          <w:rFonts w:ascii="Courier New" w:hAnsi="Courier New" w:cs="Courier New"/>
          <w:sz w:val="32"/>
          <w:szCs w:val="32"/>
        </w:rPr>
      </w:pPr>
      <w:r w:rsidRPr="00D177F4">
        <w:rPr>
          <w:rFonts w:ascii="Courier New" w:hAnsi="Courier New" w:cs="Courier New"/>
          <w:sz w:val="32"/>
          <w:szCs w:val="32"/>
        </w:rPr>
        <w:t>Preste queixa em delegacia comum ou em uma especializada em crimes virtuais, se houver em sua cidade.</w:t>
      </w:r>
    </w:p>
    <w:p w:rsidR="00D177F4" w:rsidRPr="00D478BC" w:rsidRDefault="00D177F4" w:rsidP="00D177F4">
      <w:pPr>
        <w:jc w:val="both"/>
        <w:rPr>
          <w:rFonts w:ascii="Courier New" w:hAnsi="Courier New" w:cs="Courier New"/>
          <w:b/>
          <w:sz w:val="32"/>
          <w:szCs w:val="32"/>
        </w:rPr>
      </w:pPr>
      <w:r w:rsidRPr="00D478BC">
        <w:rPr>
          <w:rFonts w:ascii="Courier New" w:hAnsi="Courier New" w:cs="Courier New"/>
          <w:b/>
          <w:sz w:val="32"/>
          <w:szCs w:val="32"/>
        </w:rPr>
        <w:t>A FACULDADE SÃO LOURENÇO IRÁ:</w:t>
      </w:r>
    </w:p>
    <w:p w:rsidR="00D177F4" w:rsidRPr="00D478BC" w:rsidRDefault="00D177F4" w:rsidP="00053C66">
      <w:pPr>
        <w:pStyle w:val="PargrafodaLista"/>
        <w:numPr>
          <w:ilvl w:val="0"/>
          <w:numId w:val="9"/>
        </w:numPr>
        <w:jc w:val="both"/>
        <w:rPr>
          <w:rFonts w:ascii="Courier New" w:hAnsi="Courier New" w:cs="Courier New"/>
          <w:sz w:val="32"/>
          <w:szCs w:val="32"/>
        </w:rPr>
      </w:pPr>
      <w:r w:rsidRPr="00D478BC">
        <w:rPr>
          <w:rFonts w:ascii="Courier New" w:hAnsi="Courier New" w:cs="Courier New"/>
          <w:sz w:val="32"/>
          <w:szCs w:val="32"/>
        </w:rPr>
        <w:t xml:space="preserve">Disponibilizar e administrar os recursos de acesso </w:t>
      </w:r>
      <w:r w:rsidR="00D478BC" w:rsidRPr="00D478BC">
        <w:rPr>
          <w:rFonts w:ascii="Courier New" w:hAnsi="Courier New" w:cs="Courier New"/>
          <w:sz w:val="32"/>
          <w:szCs w:val="32"/>
        </w:rPr>
        <w:t>à</w:t>
      </w:r>
      <w:bookmarkStart w:id="1" w:name="_GoBack"/>
      <w:bookmarkEnd w:id="1"/>
      <w:r w:rsidRPr="00D478BC">
        <w:rPr>
          <w:rFonts w:ascii="Courier New" w:hAnsi="Courier New" w:cs="Courier New"/>
          <w:sz w:val="32"/>
          <w:szCs w:val="32"/>
        </w:rPr>
        <w:t xml:space="preserve"> Internet sem fio.</w:t>
      </w:r>
    </w:p>
    <w:p w:rsidR="00D177F4" w:rsidRPr="00D478BC" w:rsidRDefault="00D177F4" w:rsidP="00053C66">
      <w:pPr>
        <w:pStyle w:val="PargrafodaLista"/>
        <w:numPr>
          <w:ilvl w:val="0"/>
          <w:numId w:val="9"/>
        </w:numPr>
        <w:jc w:val="both"/>
        <w:rPr>
          <w:rFonts w:ascii="Courier New" w:hAnsi="Courier New" w:cs="Courier New"/>
          <w:sz w:val="32"/>
          <w:szCs w:val="32"/>
        </w:rPr>
      </w:pPr>
      <w:r w:rsidRPr="00D478BC">
        <w:rPr>
          <w:rFonts w:ascii="Courier New" w:hAnsi="Courier New" w:cs="Courier New"/>
          <w:sz w:val="32"/>
          <w:szCs w:val="32"/>
        </w:rPr>
        <w:t>Orientar os usuários sobre o uso adequado da Internet sem fio.</w:t>
      </w:r>
    </w:p>
    <w:p w:rsidR="00D177F4" w:rsidRPr="00D478BC" w:rsidRDefault="00D177F4" w:rsidP="00053C66">
      <w:pPr>
        <w:pStyle w:val="PargrafodaLista"/>
        <w:numPr>
          <w:ilvl w:val="0"/>
          <w:numId w:val="9"/>
        </w:numPr>
        <w:jc w:val="both"/>
        <w:rPr>
          <w:rFonts w:ascii="Courier New" w:hAnsi="Courier New" w:cs="Courier New"/>
          <w:sz w:val="32"/>
          <w:szCs w:val="32"/>
        </w:rPr>
      </w:pPr>
      <w:r w:rsidRPr="00D478BC">
        <w:rPr>
          <w:rFonts w:ascii="Courier New" w:hAnsi="Courier New" w:cs="Courier New"/>
          <w:sz w:val="32"/>
          <w:szCs w:val="32"/>
        </w:rPr>
        <w:t>Analisar os incidentes de segurança da informação e recomendar ações corretivas e preventivas.</w:t>
      </w:r>
    </w:p>
    <w:p w:rsidR="00391BDF" w:rsidRPr="00391BDF" w:rsidRDefault="00391BDF" w:rsidP="00391BDF">
      <w:pPr>
        <w:jc w:val="both"/>
        <w:rPr>
          <w:rFonts w:ascii="Courier New" w:hAnsi="Courier New" w:cs="Courier New"/>
          <w:sz w:val="32"/>
          <w:szCs w:val="32"/>
        </w:rPr>
      </w:pPr>
    </w:p>
    <w:sectPr w:rsidR="00391BDF" w:rsidRPr="00391BDF" w:rsidSect="008227F5">
      <w:footerReference w:type="default" r:id="rId11"/>
      <w:pgSz w:w="11906" w:h="16838"/>
      <w:pgMar w:top="1687" w:right="707" w:bottom="1417" w:left="85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C66" w:rsidRDefault="00053C66" w:rsidP="007D7E4B">
      <w:pPr>
        <w:spacing w:after="0" w:line="240" w:lineRule="auto"/>
      </w:pPr>
      <w:r>
        <w:separator/>
      </w:r>
    </w:p>
  </w:endnote>
  <w:endnote w:type="continuationSeparator" w:id="0">
    <w:p w:rsidR="00053C66" w:rsidRDefault="00053C66" w:rsidP="007D7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346" w:rsidRDefault="00CF1346">
    <w:pPr>
      <w:pStyle w:val="Rodap"/>
      <w:jc w:val="right"/>
    </w:pPr>
  </w:p>
  <w:p w:rsidR="00CF1346" w:rsidRDefault="00CF134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3669443"/>
      <w:docPartObj>
        <w:docPartGallery w:val="Page Numbers (Bottom of Page)"/>
        <w:docPartUnique/>
      </w:docPartObj>
    </w:sdtPr>
    <w:sdtEndPr/>
    <w:sdtContent>
      <w:p w:rsidR="00BE2B1B" w:rsidRDefault="000157E2">
        <w:pPr>
          <w:pStyle w:val="Rodap"/>
          <w:jc w:val="right"/>
        </w:pPr>
        <w:r>
          <w:rPr>
            <w:noProof/>
          </w:rPr>
          <w:fldChar w:fldCharType="begin"/>
        </w:r>
        <w:r>
          <w:rPr>
            <w:noProof/>
          </w:rPr>
          <w:instrText xml:space="preserve"> PAGE   \* MERGEFORMAT </w:instrText>
        </w:r>
        <w:r>
          <w:rPr>
            <w:noProof/>
          </w:rPr>
          <w:fldChar w:fldCharType="separate"/>
        </w:r>
        <w:r w:rsidR="0067181F">
          <w:rPr>
            <w:noProof/>
          </w:rPr>
          <w:t>15</w:t>
        </w:r>
        <w:r>
          <w:rPr>
            <w:noProof/>
          </w:rPr>
          <w:fldChar w:fldCharType="end"/>
        </w:r>
      </w:p>
    </w:sdtContent>
  </w:sdt>
  <w:p w:rsidR="00BE2B1B" w:rsidRDefault="00BE2B1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C66" w:rsidRDefault="00053C66" w:rsidP="007D7E4B">
      <w:pPr>
        <w:spacing w:after="0" w:line="240" w:lineRule="auto"/>
      </w:pPr>
      <w:r>
        <w:separator/>
      </w:r>
    </w:p>
  </w:footnote>
  <w:footnote w:type="continuationSeparator" w:id="0">
    <w:p w:rsidR="00053C66" w:rsidRDefault="00053C66" w:rsidP="007D7E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B1B" w:rsidRDefault="00915786" w:rsidP="00BE2B1B">
    <w:pPr>
      <w:pStyle w:val="Cabealho"/>
    </w:pPr>
    <w:r>
      <w:rPr>
        <w:noProof/>
        <w:lang w:eastAsia="pt-BR"/>
      </w:rPr>
      <w:drawing>
        <wp:anchor distT="0" distB="0" distL="114300" distR="114300" simplePos="0" relativeHeight="251659264" behindDoc="1" locked="0" layoutInCell="1" allowOverlap="1">
          <wp:simplePos x="0" y="0"/>
          <wp:positionH relativeFrom="column">
            <wp:posOffset>-178435</wp:posOffset>
          </wp:positionH>
          <wp:positionV relativeFrom="paragraph">
            <wp:posOffset>-106680</wp:posOffset>
          </wp:positionV>
          <wp:extent cx="1295400" cy="536575"/>
          <wp:effectExtent l="0" t="0" r="0" b="0"/>
          <wp:wrapTight wrapText="bothSides">
            <wp:wrapPolygon edited="0">
              <wp:start x="0" y="0"/>
              <wp:lineTo x="0" y="20705"/>
              <wp:lineTo x="21282" y="20705"/>
              <wp:lineTo x="21282" y="0"/>
              <wp:lineTo x="0" y="0"/>
            </wp:wrapPolygon>
          </wp:wrapTight>
          <wp:docPr id="2" name="Imagem 0" descr="Logo_Faculda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aculdade.jpg"/>
                  <pic:cNvPicPr/>
                </pic:nvPicPr>
                <pic:blipFill>
                  <a:blip r:embed="rId1"/>
                  <a:stretch>
                    <a:fillRect/>
                  </a:stretch>
                </pic:blipFill>
                <pic:spPr>
                  <a:xfrm>
                    <a:off x="0" y="0"/>
                    <a:ext cx="1295400" cy="536575"/>
                  </a:xfrm>
                  <a:prstGeom prst="rect">
                    <a:avLst/>
                  </a:prstGeom>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60288" behindDoc="1" locked="0" layoutInCell="1" allowOverlap="1">
          <wp:simplePos x="0" y="0"/>
          <wp:positionH relativeFrom="margin">
            <wp:align>right</wp:align>
          </wp:positionH>
          <wp:positionV relativeFrom="paragraph">
            <wp:posOffset>-49530</wp:posOffset>
          </wp:positionV>
          <wp:extent cx="1400175" cy="492125"/>
          <wp:effectExtent l="0" t="0" r="9525"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nisepeEdu.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00175" cy="492125"/>
                  </a:xfrm>
                  <a:prstGeom prst="rect">
                    <a:avLst/>
                  </a:prstGeom>
                </pic:spPr>
              </pic:pic>
            </a:graphicData>
          </a:graphic>
        </wp:anchor>
      </w:drawing>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75CEF"/>
    <w:multiLevelType w:val="hybridMultilevel"/>
    <w:tmpl w:val="1472DA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7F85BD0"/>
    <w:multiLevelType w:val="hybridMultilevel"/>
    <w:tmpl w:val="1B726A54"/>
    <w:lvl w:ilvl="0" w:tplc="A8B84F26">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27F110D"/>
    <w:multiLevelType w:val="hybridMultilevel"/>
    <w:tmpl w:val="C3E851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B9B6BBE"/>
    <w:multiLevelType w:val="hybridMultilevel"/>
    <w:tmpl w:val="48B4A6F6"/>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3E97BAE"/>
    <w:multiLevelType w:val="hybridMultilevel"/>
    <w:tmpl w:val="7F2C5AF2"/>
    <w:lvl w:ilvl="0" w:tplc="A8B84F26">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515239A"/>
    <w:multiLevelType w:val="hybridMultilevel"/>
    <w:tmpl w:val="047415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90E0336"/>
    <w:multiLevelType w:val="hybridMultilevel"/>
    <w:tmpl w:val="19401684"/>
    <w:lvl w:ilvl="0" w:tplc="A8B84F26">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BAC4972"/>
    <w:multiLevelType w:val="hybridMultilevel"/>
    <w:tmpl w:val="EB14EB3A"/>
    <w:lvl w:ilvl="0" w:tplc="A8B84F26">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EC945E2"/>
    <w:multiLevelType w:val="hybridMultilevel"/>
    <w:tmpl w:val="71D6A32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6"/>
  </w:num>
  <w:num w:numId="5">
    <w:abstractNumId w:val="7"/>
  </w:num>
  <w:num w:numId="6">
    <w:abstractNumId w:val="1"/>
  </w:num>
  <w:num w:numId="7">
    <w:abstractNumId w:val="4"/>
  </w:num>
  <w:num w:numId="8">
    <w:abstractNumId w:val="3"/>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891"/>
    <w:rsid w:val="00004234"/>
    <w:rsid w:val="000157E2"/>
    <w:rsid w:val="00034DFF"/>
    <w:rsid w:val="0005169C"/>
    <w:rsid w:val="00053C66"/>
    <w:rsid w:val="00056463"/>
    <w:rsid w:val="0007595F"/>
    <w:rsid w:val="000813F3"/>
    <w:rsid w:val="00083C44"/>
    <w:rsid w:val="0009056D"/>
    <w:rsid w:val="000C0CB5"/>
    <w:rsid w:val="000C2FAA"/>
    <w:rsid w:val="000E0F9A"/>
    <w:rsid w:val="00125C05"/>
    <w:rsid w:val="00150C77"/>
    <w:rsid w:val="00164400"/>
    <w:rsid w:val="0016688B"/>
    <w:rsid w:val="00167BB7"/>
    <w:rsid w:val="00182F1C"/>
    <w:rsid w:val="001874EF"/>
    <w:rsid w:val="0019643E"/>
    <w:rsid w:val="001D2D94"/>
    <w:rsid w:val="001D4C3B"/>
    <w:rsid w:val="00204242"/>
    <w:rsid w:val="0022175B"/>
    <w:rsid w:val="002305B8"/>
    <w:rsid w:val="002525FD"/>
    <w:rsid w:val="0026216A"/>
    <w:rsid w:val="0027243E"/>
    <w:rsid w:val="002906F5"/>
    <w:rsid w:val="0029739A"/>
    <w:rsid w:val="002E4945"/>
    <w:rsid w:val="002E6CEC"/>
    <w:rsid w:val="00302BC7"/>
    <w:rsid w:val="003034C2"/>
    <w:rsid w:val="00342719"/>
    <w:rsid w:val="003450D1"/>
    <w:rsid w:val="003738AF"/>
    <w:rsid w:val="003804CF"/>
    <w:rsid w:val="00391BDF"/>
    <w:rsid w:val="003976A7"/>
    <w:rsid w:val="003C7CC5"/>
    <w:rsid w:val="003E5898"/>
    <w:rsid w:val="0040514A"/>
    <w:rsid w:val="00407DBC"/>
    <w:rsid w:val="00427B03"/>
    <w:rsid w:val="00437D7C"/>
    <w:rsid w:val="00476DDE"/>
    <w:rsid w:val="004A39D3"/>
    <w:rsid w:val="004B5E0E"/>
    <w:rsid w:val="004C5964"/>
    <w:rsid w:val="004C727D"/>
    <w:rsid w:val="004E7EEE"/>
    <w:rsid w:val="004F325A"/>
    <w:rsid w:val="004F5337"/>
    <w:rsid w:val="00502305"/>
    <w:rsid w:val="0050654F"/>
    <w:rsid w:val="0051246E"/>
    <w:rsid w:val="00515A17"/>
    <w:rsid w:val="005201DA"/>
    <w:rsid w:val="005210E2"/>
    <w:rsid w:val="00544786"/>
    <w:rsid w:val="005510F9"/>
    <w:rsid w:val="00562B5F"/>
    <w:rsid w:val="0057322C"/>
    <w:rsid w:val="00586DAA"/>
    <w:rsid w:val="00587CD5"/>
    <w:rsid w:val="005904E9"/>
    <w:rsid w:val="00591539"/>
    <w:rsid w:val="005C12C0"/>
    <w:rsid w:val="005D16D2"/>
    <w:rsid w:val="005D20D4"/>
    <w:rsid w:val="005E1B99"/>
    <w:rsid w:val="005F3801"/>
    <w:rsid w:val="006113BC"/>
    <w:rsid w:val="0064113F"/>
    <w:rsid w:val="00641739"/>
    <w:rsid w:val="00644E78"/>
    <w:rsid w:val="00665112"/>
    <w:rsid w:val="0067181F"/>
    <w:rsid w:val="00673578"/>
    <w:rsid w:val="00675D8D"/>
    <w:rsid w:val="006B6D5E"/>
    <w:rsid w:val="006C0479"/>
    <w:rsid w:val="006C0ADA"/>
    <w:rsid w:val="006D2BC9"/>
    <w:rsid w:val="006D4F75"/>
    <w:rsid w:val="006E0FCB"/>
    <w:rsid w:val="006E163E"/>
    <w:rsid w:val="0072047A"/>
    <w:rsid w:val="00720528"/>
    <w:rsid w:val="00722462"/>
    <w:rsid w:val="007620CB"/>
    <w:rsid w:val="00764D7F"/>
    <w:rsid w:val="00776F4E"/>
    <w:rsid w:val="00797DCF"/>
    <w:rsid w:val="007A01C7"/>
    <w:rsid w:val="007A7106"/>
    <w:rsid w:val="007B04BE"/>
    <w:rsid w:val="007C16EF"/>
    <w:rsid w:val="007C49C4"/>
    <w:rsid w:val="007C789B"/>
    <w:rsid w:val="007D7E4B"/>
    <w:rsid w:val="007F096B"/>
    <w:rsid w:val="00804B7D"/>
    <w:rsid w:val="00820C0C"/>
    <w:rsid w:val="008227F5"/>
    <w:rsid w:val="00850764"/>
    <w:rsid w:val="00854C2B"/>
    <w:rsid w:val="00881497"/>
    <w:rsid w:val="00893BC0"/>
    <w:rsid w:val="008B45F9"/>
    <w:rsid w:val="008B53CC"/>
    <w:rsid w:val="008B620A"/>
    <w:rsid w:val="008C2C1E"/>
    <w:rsid w:val="008E5751"/>
    <w:rsid w:val="008F324F"/>
    <w:rsid w:val="00915786"/>
    <w:rsid w:val="009249B8"/>
    <w:rsid w:val="00946C88"/>
    <w:rsid w:val="00961815"/>
    <w:rsid w:val="00964606"/>
    <w:rsid w:val="00964DE1"/>
    <w:rsid w:val="00965661"/>
    <w:rsid w:val="009656CA"/>
    <w:rsid w:val="00966F3F"/>
    <w:rsid w:val="00990627"/>
    <w:rsid w:val="009A07A9"/>
    <w:rsid w:val="009B18FC"/>
    <w:rsid w:val="009B26F7"/>
    <w:rsid w:val="009C086C"/>
    <w:rsid w:val="009C1FBD"/>
    <w:rsid w:val="009C2DD2"/>
    <w:rsid w:val="009E4B13"/>
    <w:rsid w:val="009F00CE"/>
    <w:rsid w:val="00A062DF"/>
    <w:rsid w:val="00A1239B"/>
    <w:rsid w:val="00A22984"/>
    <w:rsid w:val="00A27594"/>
    <w:rsid w:val="00A52398"/>
    <w:rsid w:val="00A64C72"/>
    <w:rsid w:val="00A7152A"/>
    <w:rsid w:val="00A83AA8"/>
    <w:rsid w:val="00A91C89"/>
    <w:rsid w:val="00AA7638"/>
    <w:rsid w:val="00AB07EC"/>
    <w:rsid w:val="00AB5CA0"/>
    <w:rsid w:val="00AC2AC0"/>
    <w:rsid w:val="00AE5158"/>
    <w:rsid w:val="00B067DB"/>
    <w:rsid w:val="00B26141"/>
    <w:rsid w:val="00B322F4"/>
    <w:rsid w:val="00B411C4"/>
    <w:rsid w:val="00B548B2"/>
    <w:rsid w:val="00B606BE"/>
    <w:rsid w:val="00B679F1"/>
    <w:rsid w:val="00B85390"/>
    <w:rsid w:val="00BA2B6F"/>
    <w:rsid w:val="00BA345C"/>
    <w:rsid w:val="00BA7958"/>
    <w:rsid w:val="00BD5BD0"/>
    <w:rsid w:val="00BE05FD"/>
    <w:rsid w:val="00BE2B1B"/>
    <w:rsid w:val="00BE3C97"/>
    <w:rsid w:val="00BE41B1"/>
    <w:rsid w:val="00BE77A9"/>
    <w:rsid w:val="00C00DF5"/>
    <w:rsid w:val="00C139A1"/>
    <w:rsid w:val="00C20F5F"/>
    <w:rsid w:val="00C33AE9"/>
    <w:rsid w:val="00C34315"/>
    <w:rsid w:val="00C5295F"/>
    <w:rsid w:val="00C529E0"/>
    <w:rsid w:val="00C81051"/>
    <w:rsid w:val="00C84338"/>
    <w:rsid w:val="00C8598E"/>
    <w:rsid w:val="00CA71B0"/>
    <w:rsid w:val="00CC1076"/>
    <w:rsid w:val="00CC7DF8"/>
    <w:rsid w:val="00CD2077"/>
    <w:rsid w:val="00CF1346"/>
    <w:rsid w:val="00CF2F9A"/>
    <w:rsid w:val="00D0071C"/>
    <w:rsid w:val="00D1115F"/>
    <w:rsid w:val="00D177F4"/>
    <w:rsid w:val="00D3488E"/>
    <w:rsid w:val="00D41A8B"/>
    <w:rsid w:val="00D475C1"/>
    <w:rsid w:val="00D478BC"/>
    <w:rsid w:val="00D51C59"/>
    <w:rsid w:val="00D5569D"/>
    <w:rsid w:val="00D66033"/>
    <w:rsid w:val="00D72517"/>
    <w:rsid w:val="00D76CE1"/>
    <w:rsid w:val="00D8292A"/>
    <w:rsid w:val="00D85B77"/>
    <w:rsid w:val="00D926A0"/>
    <w:rsid w:val="00D926CC"/>
    <w:rsid w:val="00DA494B"/>
    <w:rsid w:val="00DA7631"/>
    <w:rsid w:val="00DC2755"/>
    <w:rsid w:val="00DD0A33"/>
    <w:rsid w:val="00DE700D"/>
    <w:rsid w:val="00E160D8"/>
    <w:rsid w:val="00E1759F"/>
    <w:rsid w:val="00E33B28"/>
    <w:rsid w:val="00E40B62"/>
    <w:rsid w:val="00E42035"/>
    <w:rsid w:val="00E47C81"/>
    <w:rsid w:val="00E52B00"/>
    <w:rsid w:val="00E54A3E"/>
    <w:rsid w:val="00E73560"/>
    <w:rsid w:val="00E93AB0"/>
    <w:rsid w:val="00E971A5"/>
    <w:rsid w:val="00EA1B5D"/>
    <w:rsid w:val="00EB02D8"/>
    <w:rsid w:val="00ED0F42"/>
    <w:rsid w:val="00EF21E6"/>
    <w:rsid w:val="00F13921"/>
    <w:rsid w:val="00F34512"/>
    <w:rsid w:val="00F62013"/>
    <w:rsid w:val="00F718D6"/>
    <w:rsid w:val="00F849E0"/>
    <w:rsid w:val="00F91311"/>
    <w:rsid w:val="00FC5653"/>
    <w:rsid w:val="00FD4891"/>
    <w:rsid w:val="00FE40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FEAD78-2BDA-4127-8641-49F0B102A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FAA"/>
  </w:style>
  <w:style w:type="paragraph" w:styleId="Ttulo1">
    <w:name w:val="heading 1"/>
    <w:basedOn w:val="Normal"/>
    <w:next w:val="Normal"/>
    <w:link w:val="Ttulo1Char"/>
    <w:uiPriority w:val="9"/>
    <w:qFormat/>
    <w:rsid w:val="00C20F5F"/>
    <w:pPr>
      <w:keepNext/>
      <w:keepLines/>
      <w:spacing w:before="480" w:after="0"/>
      <w:jc w:val="center"/>
      <w:outlineLvl w:val="0"/>
    </w:pPr>
    <w:rPr>
      <w:rFonts w:ascii="Courier New" w:eastAsiaTheme="majorEastAsia" w:hAnsi="Courier New" w:cstheme="majorBidi"/>
      <w:b/>
      <w:bCs/>
      <w:sz w:val="36"/>
      <w:szCs w:val="28"/>
    </w:rPr>
  </w:style>
  <w:style w:type="paragraph" w:styleId="Ttulo2">
    <w:name w:val="heading 2"/>
    <w:basedOn w:val="Normal"/>
    <w:next w:val="Normal"/>
    <w:link w:val="Ttulo2Char"/>
    <w:uiPriority w:val="9"/>
    <w:unhideWhenUsed/>
    <w:qFormat/>
    <w:rsid w:val="005904E9"/>
    <w:pPr>
      <w:keepNext/>
      <w:keepLines/>
      <w:spacing w:before="40" w:after="0"/>
      <w:outlineLvl w:val="1"/>
    </w:pPr>
    <w:rPr>
      <w:rFonts w:ascii="Courier New" w:eastAsiaTheme="majorEastAsia" w:hAnsi="Courier New" w:cstheme="majorBidi"/>
      <w:b/>
      <w:sz w:val="36"/>
      <w:szCs w:val="26"/>
    </w:rPr>
  </w:style>
  <w:style w:type="paragraph" w:styleId="Ttulo3">
    <w:name w:val="heading 3"/>
    <w:basedOn w:val="Normal"/>
    <w:next w:val="Normal"/>
    <w:link w:val="Ttulo3Char"/>
    <w:uiPriority w:val="9"/>
    <w:unhideWhenUsed/>
    <w:qFormat/>
    <w:rsid w:val="005904E9"/>
    <w:pPr>
      <w:keepNext/>
      <w:keepLines/>
      <w:spacing w:before="40" w:after="0"/>
      <w:jc w:val="both"/>
      <w:outlineLvl w:val="2"/>
    </w:pPr>
    <w:rPr>
      <w:rFonts w:ascii="Courier New" w:eastAsiaTheme="majorEastAsia" w:hAnsi="Courier New" w:cstheme="majorBidi"/>
      <w:b/>
      <w:sz w:val="3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FD4891"/>
    <w:pPr>
      <w:spacing w:after="0" w:line="240" w:lineRule="auto"/>
    </w:pPr>
  </w:style>
  <w:style w:type="paragraph" w:styleId="Textodebalo">
    <w:name w:val="Balloon Text"/>
    <w:basedOn w:val="Normal"/>
    <w:link w:val="TextodebaloChar"/>
    <w:uiPriority w:val="99"/>
    <w:semiHidden/>
    <w:unhideWhenUsed/>
    <w:rsid w:val="005510F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510F9"/>
    <w:rPr>
      <w:rFonts w:ascii="Tahoma" w:hAnsi="Tahoma" w:cs="Tahoma"/>
      <w:sz w:val="16"/>
      <w:szCs w:val="16"/>
    </w:rPr>
  </w:style>
  <w:style w:type="paragraph" w:styleId="Cabealho">
    <w:name w:val="header"/>
    <w:basedOn w:val="Normal"/>
    <w:link w:val="CabealhoChar"/>
    <w:uiPriority w:val="99"/>
    <w:unhideWhenUsed/>
    <w:rsid w:val="007D7E4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D7E4B"/>
  </w:style>
  <w:style w:type="paragraph" w:styleId="Rodap">
    <w:name w:val="footer"/>
    <w:basedOn w:val="Normal"/>
    <w:link w:val="RodapChar"/>
    <w:uiPriority w:val="99"/>
    <w:unhideWhenUsed/>
    <w:rsid w:val="007D7E4B"/>
    <w:pPr>
      <w:tabs>
        <w:tab w:val="center" w:pos="4252"/>
        <w:tab w:val="right" w:pos="8504"/>
      </w:tabs>
      <w:spacing w:after="0" w:line="240" w:lineRule="auto"/>
    </w:pPr>
  </w:style>
  <w:style w:type="character" w:customStyle="1" w:styleId="RodapChar">
    <w:name w:val="Rodapé Char"/>
    <w:basedOn w:val="Fontepargpadro"/>
    <w:link w:val="Rodap"/>
    <w:uiPriority w:val="99"/>
    <w:rsid w:val="007D7E4B"/>
  </w:style>
  <w:style w:type="paragraph" w:styleId="PargrafodaLista">
    <w:name w:val="List Paragraph"/>
    <w:basedOn w:val="Normal"/>
    <w:uiPriority w:val="34"/>
    <w:qFormat/>
    <w:rsid w:val="00342719"/>
    <w:pPr>
      <w:ind w:left="720"/>
      <w:contextualSpacing/>
    </w:pPr>
  </w:style>
  <w:style w:type="character" w:customStyle="1" w:styleId="Ttulo1Char">
    <w:name w:val="Título 1 Char"/>
    <w:basedOn w:val="Fontepargpadro"/>
    <w:link w:val="Ttulo1"/>
    <w:uiPriority w:val="9"/>
    <w:rsid w:val="00C20F5F"/>
    <w:rPr>
      <w:rFonts w:ascii="Courier New" w:eastAsiaTheme="majorEastAsia" w:hAnsi="Courier New" w:cstheme="majorBidi"/>
      <w:b/>
      <w:bCs/>
      <w:sz w:val="36"/>
      <w:szCs w:val="28"/>
    </w:rPr>
  </w:style>
  <w:style w:type="paragraph" w:styleId="CabealhodoSumrio">
    <w:name w:val="TOC Heading"/>
    <w:basedOn w:val="Ttulo1"/>
    <w:next w:val="Normal"/>
    <w:uiPriority w:val="39"/>
    <w:unhideWhenUsed/>
    <w:qFormat/>
    <w:rsid w:val="004F5337"/>
    <w:pPr>
      <w:spacing w:line="276" w:lineRule="auto"/>
      <w:outlineLvl w:val="9"/>
    </w:pPr>
    <w:rPr>
      <w:rFonts w:asciiTheme="majorHAnsi" w:hAnsiTheme="majorHAnsi"/>
      <w:color w:val="2E74B5" w:themeColor="accent1" w:themeShade="BF"/>
      <w:sz w:val="28"/>
    </w:rPr>
  </w:style>
  <w:style w:type="paragraph" w:styleId="Sumrio1">
    <w:name w:val="toc 1"/>
    <w:basedOn w:val="Normal"/>
    <w:next w:val="Normal"/>
    <w:autoRedefine/>
    <w:uiPriority w:val="39"/>
    <w:unhideWhenUsed/>
    <w:rsid w:val="004F5337"/>
    <w:pPr>
      <w:spacing w:after="100"/>
    </w:pPr>
  </w:style>
  <w:style w:type="character" w:styleId="Hyperlink">
    <w:name w:val="Hyperlink"/>
    <w:basedOn w:val="Fontepargpadro"/>
    <w:uiPriority w:val="99"/>
    <w:unhideWhenUsed/>
    <w:rsid w:val="004F5337"/>
    <w:rPr>
      <w:color w:val="0563C1" w:themeColor="hyperlink"/>
      <w:u w:val="single"/>
    </w:rPr>
  </w:style>
  <w:style w:type="character" w:customStyle="1" w:styleId="Ttulo2Char">
    <w:name w:val="Título 2 Char"/>
    <w:basedOn w:val="Fontepargpadro"/>
    <w:link w:val="Ttulo2"/>
    <w:uiPriority w:val="9"/>
    <w:rsid w:val="005904E9"/>
    <w:rPr>
      <w:rFonts w:ascii="Courier New" w:eastAsiaTheme="majorEastAsia" w:hAnsi="Courier New" w:cstheme="majorBidi"/>
      <w:b/>
      <w:sz w:val="36"/>
      <w:szCs w:val="26"/>
    </w:rPr>
  </w:style>
  <w:style w:type="character" w:customStyle="1" w:styleId="Ttulo3Char">
    <w:name w:val="Título 3 Char"/>
    <w:basedOn w:val="Fontepargpadro"/>
    <w:link w:val="Ttulo3"/>
    <w:uiPriority w:val="9"/>
    <w:rsid w:val="005904E9"/>
    <w:rPr>
      <w:rFonts w:ascii="Courier New" w:eastAsiaTheme="majorEastAsia" w:hAnsi="Courier New" w:cstheme="majorBidi"/>
      <w:b/>
      <w:sz w:val="32"/>
      <w:szCs w:val="24"/>
    </w:rPr>
  </w:style>
  <w:style w:type="paragraph" w:styleId="Sumrio2">
    <w:name w:val="toc 2"/>
    <w:basedOn w:val="Normal"/>
    <w:next w:val="Normal"/>
    <w:autoRedefine/>
    <w:uiPriority w:val="39"/>
    <w:unhideWhenUsed/>
    <w:rsid w:val="005904E9"/>
    <w:pPr>
      <w:spacing w:after="100"/>
      <w:ind w:left="220"/>
    </w:pPr>
  </w:style>
  <w:style w:type="paragraph" w:styleId="Sumrio3">
    <w:name w:val="toc 3"/>
    <w:basedOn w:val="Normal"/>
    <w:next w:val="Normal"/>
    <w:autoRedefine/>
    <w:uiPriority w:val="39"/>
    <w:unhideWhenUsed/>
    <w:rsid w:val="005904E9"/>
    <w:pPr>
      <w:spacing w:after="100"/>
      <w:ind w:left="440"/>
    </w:pPr>
  </w:style>
  <w:style w:type="table" w:styleId="Tabelacomgrade">
    <w:name w:val="Table Grid"/>
    <w:basedOn w:val="Tabelanormal"/>
    <w:uiPriority w:val="39"/>
    <w:rsid w:val="006C0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9062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4762">
      <w:bodyDiv w:val="1"/>
      <w:marLeft w:val="0"/>
      <w:marRight w:val="0"/>
      <w:marTop w:val="0"/>
      <w:marBottom w:val="0"/>
      <w:divBdr>
        <w:top w:val="none" w:sz="0" w:space="0" w:color="auto"/>
        <w:left w:val="none" w:sz="0" w:space="0" w:color="auto"/>
        <w:bottom w:val="none" w:sz="0" w:space="0" w:color="auto"/>
        <w:right w:val="none" w:sz="0" w:space="0" w:color="auto"/>
      </w:divBdr>
      <w:divsChild>
        <w:div w:id="546993107">
          <w:marLeft w:val="0"/>
          <w:marRight w:val="0"/>
          <w:marTop w:val="0"/>
          <w:marBottom w:val="0"/>
          <w:divBdr>
            <w:top w:val="none" w:sz="0" w:space="0" w:color="auto"/>
            <w:left w:val="none" w:sz="0" w:space="0" w:color="auto"/>
            <w:bottom w:val="none" w:sz="0" w:space="0" w:color="auto"/>
            <w:right w:val="none" w:sz="0" w:space="0" w:color="auto"/>
          </w:divBdr>
        </w:div>
        <w:div w:id="467556402">
          <w:marLeft w:val="0"/>
          <w:marRight w:val="0"/>
          <w:marTop w:val="0"/>
          <w:marBottom w:val="0"/>
          <w:divBdr>
            <w:top w:val="none" w:sz="0" w:space="0" w:color="auto"/>
            <w:left w:val="none" w:sz="0" w:space="0" w:color="auto"/>
            <w:bottom w:val="none" w:sz="0" w:space="0" w:color="auto"/>
            <w:right w:val="none" w:sz="0" w:space="0" w:color="auto"/>
          </w:divBdr>
        </w:div>
        <w:div w:id="722993360">
          <w:marLeft w:val="0"/>
          <w:marRight w:val="0"/>
          <w:marTop w:val="0"/>
          <w:marBottom w:val="0"/>
          <w:divBdr>
            <w:top w:val="none" w:sz="0" w:space="0" w:color="auto"/>
            <w:left w:val="none" w:sz="0" w:space="0" w:color="auto"/>
            <w:bottom w:val="none" w:sz="0" w:space="0" w:color="auto"/>
            <w:right w:val="none" w:sz="0" w:space="0" w:color="auto"/>
          </w:divBdr>
        </w:div>
        <w:div w:id="829059403">
          <w:marLeft w:val="0"/>
          <w:marRight w:val="0"/>
          <w:marTop w:val="0"/>
          <w:marBottom w:val="0"/>
          <w:divBdr>
            <w:top w:val="none" w:sz="0" w:space="0" w:color="auto"/>
            <w:left w:val="none" w:sz="0" w:space="0" w:color="auto"/>
            <w:bottom w:val="none" w:sz="0" w:space="0" w:color="auto"/>
            <w:right w:val="none" w:sz="0" w:space="0" w:color="auto"/>
          </w:divBdr>
        </w:div>
        <w:div w:id="1842088814">
          <w:marLeft w:val="0"/>
          <w:marRight w:val="0"/>
          <w:marTop w:val="0"/>
          <w:marBottom w:val="0"/>
          <w:divBdr>
            <w:top w:val="none" w:sz="0" w:space="0" w:color="auto"/>
            <w:left w:val="none" w:sz="0" w:space="0" w:color="auto"/>
            <w:bottom w:val="none" w:sz="0" w:space="0" w:color="auto"/>
            <w:right w:val="none" w:sz="0" w:space="0" w:color="auto"/>
          </w:divBdr>
        </w:div>
        <w:div w:id="1981423775">
          <w:marLeft w:val="0"/>
          <w:marRight w:val="0"/>
          <w:marTop w:val="0"/>
          <w:marBottom w:val="0"/>
          <w:divBdr>
            <w:top w:val="none" w:sz="0" w:space="0" w:color="auto"/>
            <w:left w:val="none" w:sz="0" w:space="0" w:color="auto"/>
            <w:bottom w:val="none" w:sz="0" w:space="0" w:color="auto"/>
            <w:right w:val="none" w:sz="0" w:space="0" w:color="auto"/>
          </w:divBdr>
        </w:div>
        <w:div w:id="2102217838">
          <w:marLeft w:val="0"/>
          <w:marRight w:val="0"/>
          <w:marTop w:val="0"/>
          <w:marBottom w:val="0"/>
          <w:divBdr>
            <w:top w:val="none" w:sz="0" w:space="0" w:color="auto"/>
            <w:left w:val="none" w:sz="0" w:space="0" w:color="auto"/>
            <w:bottom w:val="none" w:sz="0" w:space="0" w:color="auto"/>
            <w:right w:val="none" w:sz="0" w:space="0" w:color="auto"/>
          </w:divBdr>
        </w:div>
        <w:div w:id="1140343173">
          <w:marLeft w:val="0"/>
          <w:marRight w:val="0"/>
          <w:marTop w:val="0"/>
          <w:marBottom w:val="0"/>
          <w:divBdr>
            <w:top w:val="none" w:sz="0" w:space="0" w:color="auto"/>
            <w:left w:val="none" w:sz="0" w:space="0" w:color="auto"/>
            <w:bottom w:val="none" w:sz="0" w:space="0" w:color="auto"/>
            <w:right w:val="none" w:sz="0" w:space="0" w:color="auto"/>
          </w:divBdr>
        </w:div>
        <w:div w:id="570117302">
          <w:marLeft w:val="0"/>
          <w:marRight w:val="0"/>
          <w:marTop w:val="0"/>
          <w:marBottom w:val="0"/>
          <w:divBdr>
            <w:top w:val="none" w:sz="0" w:space="0" w:color="auto"/>
            <w:left w:val="none" w:sz="0" w:space="0" w:color="auto"/>
            <w:bottom w:val="none" w:sz="0" w:space="0" w:color="auto"/>
            <w:right w:val="none" w:sz="0" w:space="0" w:color="auto"/>
          </w:divBdr>
        </w:div>
      </w:divsChild>
    </w:div>
    <w:div w:id="278269776">
      <w:bodyDiv w:val="1"/>
      <w:marLeft w:val="0"/>
      <w:marRight w:val="0"/>
      <w:marTop w:val="0"/>
      <w:marBottom w:val="0"/>
      <w:divBdr>
        <w:top w:val="none" w:sz="0" w:space="0" w:color="auto"/>
        <w:left w:val="none" w:sz="0" w:space="0" w:color="auto"/>
        <w:bottom w:val="none" w:sz="0" w:space="0" w:color="auto"/>
        <w:right w:val="none" w:sz="0" w:space="0" w:color="auto"/>
      </w:divBdr>
    </w:div>
    <w:div w:id="745296827">
      <w:bodyDiv w:val="1"/>
      <w:marLeft w:val="0"/>
      <w:marRight w:val="0"/>
      <w:marTop w:val="0"/>
      <w:marBottom w:val="0"/>
      <w:divBdr>
        <w:top w:val="none" w:sz="0" w:space="0" w:color="auto"/>
        <w:left w:val="none" w:sz="0" w:space="0" w:color="auto"/>
        <w:bottom w:val="none" w:sz="0" w:space="0" w:color="auto"/>
        <w:right w:val="none" w:sz="0" w:space="0" w:color="auto"/>
      </w:divBdr>
      <w:divsChild>
        <w:div w:id="2023773204">
          <w:marLeft w:val="0"/>
          <w:marRight w:val="0"/>
          <w:marTop w:val="0"/>
          <w:marBottom w:val="0"/>
          <w:divBdr>
            <w:top w:val="none" w:sz="0" w:space="0" w:color="auto"/>
            <w:left w:val="none" w:sz="0" w:space="0" w:color="auto"/>
            <w:bottom w:val="none" w:sz="0" w:space="0" w:color="auto"/>
            <w:right w:val="none" w:sz="0" w:space="0" w:color="auto"/>
          </w:divBdr>
        </w:div>
        <w:div w:id="789083647">
          <w:marLeft w:val="0"/>
          <w:marRight w:val="0"/>
          <w:marTop w:val="0"/>
          <w:marBottom w:val="0"/>
          <w:divBdr>
            <w:top w:val="none" w:sz="0" w:space="0" w:color="auto"/>
            <w:left w:val="none" w:sz="0" w:space="0" w:color="auto"/>
            <w:bottom w:val="none" w:sz="0" w:space="0" w:color="auto"/>
            <w:right w:val="none" w:sz="0" w:space="0" w:color="auto"/>
          </w:divBdr>
        </w:div>
        <w:div w:id="1472400776">
          <w:marLeft w:val="0"/>
          <w:marRight w:val="0"/>
          <w:marTop w:val="0"/>
          <w:marBottom w:val="0"/>
          <w:divBdr>
            <w:top w:val="none" w:sz="0" w:space="0" w:color="auto"/>
            <w:left w:val="none" w:sz="0" w:space="0" w:color="auto"/>
            <w:bottom w:val="none" w:sz="0" w:space="0" w:color="auto"/>
            <w:right w:val="none" w:sz="0" w:space="0" w:color="auto"/>
          </w:divBdr>
        </w:div>
        <w:div w:id="843209440">
          <w:marLeft w:val="0"/>
          <w:marRight w:val="0"/>
          <w:marTop w:val="0"/>
          <w:marBottom w:val="0"/>
          <w:divBdr>
            <w:top w:val="none" w:sz="0" w:space="0" w:color="auto"/>
            <w:left w:val="none" w:sz="0" w:space="0" w:color="auto"/>
            <w:bottom w:val="none" w:sz="0" w:space="0" w:color="auto"/>
            <w:right w:val="none" w:sz="0" w:space="0" w:color="auto"/>
          </w:divBdr>
        </w:div>
        <w:div w:id="1478186824">
          <w:marLeft w:val="0"/>
          <w:marRight w:val="0"/>
          <w:marTop w:val="0"/>
          <w:marBottom w:val="0"/>
          <w:divBdr>
            <w:top w:val="none" w:sz="0" w:space="0" w:color="auto"/>
            <w:left w:val="none" w:sz="0" w:space="0" w:color="auto"/>
            <w:bottom w:val="none" w:sz="0" w:space="0" w:color="auto"/>
            <w:right w:val="none" w:sz="0" w:space="0" w:color="auto"/>
          </w:divBdr>
        </w:div>
        <w:div w:id="235016100">
          <w:marLeft w:val="0"/>
          <w:marRight w:val="0"/>
          <w:marTop w:val="0"/>
          <w:marBottom w:val="0"/>
          <w:divBdr>
            <w:top w:val="none" w:sz="0" w:space="0" w:color="auto"/>
            <w:left w:val="none" w:sz="0" w:space="0" w:color="auto"/>
            <w:bottom w:val="none" w:sz="0" w:space="0" w:color="auto"/>
            <w:right w:val="none" w:sz="0" w:space="0" w:color="auto"/>
          </w:divBdr>
        </w:div>
        <w:div w:id="76903469">
          <w:marLeft w:val="0"/>
          <w:marRight w:val="0"/>
          <w:marTop w:val="0"/>
          <w:marBottom w:val="0"/>
          <w:divBdr>
            <w:top w:val="none" w:sz="0" w:space="0" w:color="auto"/>
            <w:left w:val="none" w:sz="0" w:space="0" w:color="auto"/>
            <w:bottom w:val="none" w:sz="0" w:space="0" w:color="auto"/>
            <w:right w:val="none" w:sz="0" w:space="0" w:color="auto"/>
          </w:divBdr>
        </w:div>
        <w:div w:id="261643884">
          <w:marLeft w:val="0"/>
          <w:marRight w:val="0"/>
          <w:marTop w:val="0"/>
          <w:marBottom w:val="0"/>
          <w:divBdr>
            <w:top w:val="none" w:sz="0" w:space="0" w:color="auto"/>
            <w:left w:val="none" w:sz="0" w:space="0" w:color="auto"/>
            <w:bottom w:val="none" w:sz="0" w:space="0" w:color="auto"/>
            <w:right w:val="none" w:sz="0" w:space="0" w:color="auto"/>
          </w:divBdr>
        </w:div>
        <w:div w:id="2134640129">
          <w:marLeft w:val="0"/>
          <w:marRight w:val="0"/>
          <w:marTop w:val="0"/>
          <w:marBottom w:val="0"/>
          <w:divBdr>
            <w:top w:val="none" w:sz="0" w:space="0" w:color="auto"/>
            <w:left w:val="none" w:sz="0" w:space="0" w:color="auto"/>
            <w:bottom w:val="none" w:sz="0" w:space="0" w:color="auto"/>
            <w:right w:val="none" w:sz="0" w:space="0" w:color="auto"/>
          </w:divBdr>
        </w:div>
        <w:div w:id="1558660999">
          <w:marLeft w:val="0"/>
          <w:marRight w:val="0"/>
          <w:marTop w:val="0"/>
          <w:marBottom w:val="0"/>
          <w:divBdr>
            <w:top w:val="none" w:sz="0" w:space="0" w:color="auto"/>
            <w:left w:val="none" w:sz="0" w:space="0" w:color="auto"/>
            <w:bottom w:val="none" w:sz="0" w:space="0" w:color="auto"/>
            <w:right w:val="none" w:sz="0" w:space="0" w:color="auto"/>
          </w:divBdr>
        </w:div>
        <w:div w:id="426391323">
          <w:marLeft w:val="0"/>
          <w:marRight w:val="0"/>
          <w:marTop w:val="0"/>
          <w:marBottom w:val="0"/>
          <w:divBdr>
            <w:top w:val="none" w:sz="0" w:space="0" w:color="auto"/>
            <w:left w:val="none" w:sz="0" w:space="0" w:color="auto"/>
            <w:bottom w:val="none" w:sz="0" w:space="0" w:color="auto"/>
            <w:right w:val="none" w:sz="0" w:space="0" w:color="auto"/>
          </w:divBdr>
        </w:div>
      </w:divsChild>
    </w:div>
    <w:div w:id="1913925874">
      <w:bodyDiv w:val="1"/>
      <w:marLeft w:val="0"/>
      <w:marRight w:val="0"/>
      <w:marTop w:val="0"/>
      <w:marBottom w:val="0"/>
      <w:divBdr>
        <w:top w:val="none" w:sz="0" w:space="0" w:color="auto"/>
        <w:left w:val="none" w:sz="0" w:space="0" w:color="auto"/>
        <w:bottom w:val="none" w:sz="0" w:space="0" w:color="auto"/>
        <w:right w:val="none" w:sz="0" w:space="0" w:color="auto"/>
      </w:divBdr>
      <w:divsChild>
        <w:div w:id="439691551">
          <w:marLeft w:val="0"/>
          <w:marRight w:val="0"/>
          <w:marTop w:val="0"/>
          <w:marBottom w:val="0"/>
          <w:divBdr>
            <w:top w:val="none" w:sz="0" w:space="0" w:color="auto"/>
            <w:left w:val="none" w:sz="0" w:space="0" w:color="auto"/>
            <w:bottom w:val="none" w:sz="0" w:space="0" w:color="auto"/>
            <w:right w:val="none" w:sz="0" w:space="0" w:color="auto"/>
          </w:divBdr>
        </w:div>
        <w:div w:id="748111688">
          <w:marLeft w:val="0"/>
          <w:marRight w:val="0"/>
          <w:marTop w:val="0"/>
          <w:marBottom w:val="0"/>
          <w:divBdr>
            <w:top w:val="none" w:sz="0" w:space="0" w:color="auto"/>
            <w:left w:val="none" w:sz="0" w:space="0" w:color="auto"/>
            <w:bottom w:val="none" w:sz="0" w:space="0" w:color="auto"/>
            <w:right w:val="none" w:sz="0" w:space="0" w:color="auto"/>
          </w:divBdr>
        </w:div>
        <w:div w:id="658732713">
          <w:marLeft w:val="0"/>
          <w:marRight w:val="0"/>
          <w:marTop w:val="0"/>
          <w:marBottom w:val="0"/>
          <w:divBdr>
            <w:top w:val="none" w:sz="0" w:space="0" w:color="auto"/>
            <w:left w:val="none" w:sz="0" w:space="0" w:color="auto"/>
            <w:bottom w:val="none" w:sz="0" w:space="0" w:color="auto"/>
            <w:right w:val="none" w:sz="0" w:space="0" w:color="auto"/>
          </w:divBdr>
        </w:div>
        <w:div w:id="1633441048">
          <w:marLeft w:val="0"/>
          <w:marRight w:val="0"/>
          <w:marTop w:val="0"/>
          <w:marBottom w:val="0"/>
          <w:divBdr>
            <w:top w:val="none" w:sz="0" w:space="0" w:color="auto"/>
            <w:left w:val="none" w:sz="0" w:space="0" w:color="auto"/>
            <w:bottom w:val="none" w:sz="0" w:space="0" w:color="auto"/>
            <w:right w:val="none" w:sz="0" w:space="0" w:color="auto"/>
          </w:divBdr>
        </w:div>
        <w:div w:id="468472287">
          <w:marLeft w:val="0"/>
          <w:marRight w:val="0"/>
          <w:marTop w:val="0"/>
          <w:marBottom w:val="0"/>
          <w:divBdr>
            <w:top w:val="none" w:sz="0" w:space="0" w:color="auto"/>
            <w:left w:val="none" w:sz="0" w:space="0" w:color="auto"/>
            <w:bottom w:val="none" w:sz="0" w:space="0" w:color="auto"/>
            <w:right w:val="none" w:sz="0" w:space="0" w:color="auto"/>
          </w:divBdr>
        </w:div>
        <w:div w:id="96104986">
          <w:marLeft w:val="0"/>
          <w:marRight w:val="0"/>
          <w:marTop w:val="0"/>
          <w:marBottom w:val="0"/>
          <w:divBdr>
            <w:top w:val="none" w:sz="0" w:space="0" w:color="auto"/>
            <w:left w:val="none" w:sz="0" w:space="0" w:color="auto"/>
            <w:bottom w:val="none" w:sz="0" w:space="0" w:color="auto"/>
            <w:right w:val="none" w:sz="0" w:space="0" w:color="auto"/>
          </w:divBdr>
        </w:div>
        <w:div w:id="2076855060">
          <w:marLeft w:val="0"/>
          <w:marRight w:val="0"/>
          <w:marTop w:val="0"/>
          <w:marBottom w:val="0"/>
          <w:divBdr>
            <w:top w:val="none" w:sz="0" w:space="0" w:color="auto"/>
            <w:left w:val="none" w:sz="0" w:space="0" w:color="auto"/>
            <w:bottom w:val="none" w:sz="0" w:space="0" w:color="auto"/>
            <w:right w:val="none" w:sz="0" w:space="0" w:color="auto"/>
          </w:divBdr>
        </w:div>
        <w:div w:id="1545870489">
          <w:marLeft w:val="0"/>
          <w:marRight w:val="0"/>
          <w:marTop w:val="0"/>
          <w:marBottom w:val="0"/>
          <w:divBdr>
            <w:top w:val="none" w:sz="0" w:space="0" w:color="auto"/>
            <w:left w:val="none" w:sz="0" w:space="0" w:color="auto"/>
            <w:bottom w:val="none" w:sz="0" w:space="0" w:color="auto"/>
            <w:right w:val="none" w:sz="0" w:space="0" w:color="auto"/>
          </w:divBdr>
        </w:div>
        <w:div w:id="907224581">
          <w:marLeft w:val="0"/>
          <w:marRight w:val="0"/>
          <w:marTop w:val="0"/>
          <w:marBottom w:val="0"/>
          <w:divBdr>
            <w:top w:val="none" w:sz="0" w:space="0" w:color="auto"/>
            <w:left w:val="none" w:sz="0" w:space="0" w:color="auto"/>
            <w:bottom w:val="none" w:sz="0" w:space="0" w:color="auto"/>
            <w:right w:val="none" w:sz="0" w:space="0" w:color="auto"/>
          </w:divBdr>
        </w:div>
        <w:div w:id="729232146">
          <w:marLeft w:val="0"/>
          <w:marRight w:val="0"/>
          <w:marTop w:val="0"/>
          <w:marBottom w:val="0"/>
          <w:divBdr>
            <w:top w:val="none" w:sz="0" w:space="0" w:color="auto"/>
            <w:left w:val="none" w:sz="0" w:space="0" w:color="auto"/>
            <w:bottom w:val="none" w:sz="0" w:space="0" w:color="auto"/>
            <w:right w:val="none" w:sz="0" w:space="0" w:color="auto"/>
          </w:divBdr>
        </w:div>
        <w:div w:id="1558009617">
          <w:marLeft w:val="0"/>
          <w:marRight w:val="0"/>
          <w:marTop w:val="0"/>
          <w:marBottom w:val="0"/>
          <w:divBdr>
            <w:top w:val="none" w:sz="0" w:space="0" w:color="auto"/>
            <w:left w:val="none" w:sz="0" w:space="0" w:color="auto"/>
            <w:bottom w:val="none" w:sz="0" w:space="0" w:color="auto"/>
            <w:right w:val="none" w:sz="0" w:space="0" w:color="auto"/>
          </w:divBdr>
        </w:div>
        <w:div w:id="1411779518">
          <w:marLeft w:val="0"/>
          <w:marRight w:val="0"/>
          <w:marTop w:val="0"/>
          <w:marBottom w:val="0"/>
          <w:divBdr>
            <w:top w:val="none" w:sz="0" w:space="0" w:color="auto"/>
            <w:left w:val="none" w:sz="0" w:space="0" w:color="auto"/>
            <w:bottom w:val="none" w:sz="0" w:space="0" w:color="auto"/>
            <w:right w:val="none" w:sz="0" w:space="0" w:color="auto"/>
          </w:divBdr>
        </w:div>
        <w:div w:id="60711300">
          <w:marLeft w:val="0"/>
          <w:marRight w:val="0"/>
          <w:marTop w:val="0"/>
          <w:marBottom w:val="0"/>
          <w:divBdr>
            <w:top w:val="none" w:sz="0" w:space="0" w:color="auto"/>
            <w:left w:val="none" w:sz="0" w:space="0" w:color="auto"/>
            <w:bottom w:val="none" w:sz="0" w:space="0" w:color="auto"/>
            <w:right w:val="none" w:sz="0" w:space="0" w:color="auto"/>
          </w:divBdr>
        </w:div>
        <w:div w:id="880165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ti@faculdadesaolourenco.com.br"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2AFB2D-D7EB-4324-9131-29C2BBD22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15</Pages>
  <Words>2951</Words>
  <Characters>15940</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Usuário do Windows</cp:lastModifiedBy>
  <cp:revision>15</cp:revision>
  <cp:lastPrinted>2023-03-23T18:33:00Z</cp:lastPrinted>
  <dcterms:created xsi:type="dcterms:W3CDTF">2023-03-23T18:12:00Z</dcterms:created>
  <dcterms:modified xsi:type="dcterms:W3CDTF">2023-03-23T18:33:00Z</dcterms:modified>
</cp:coreProperties>
</file>